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E0" w:rsidRDefault="00925DE0" w:rsidP="00925DE0">
      <w:pPr>
        <w:jc w:val="center"/>
      </w:pPr>
      <w:r w:rsidRPr="00AD5B93">
        <w:rPr>
          <w:rFonts w:ascii="Calibri" w:eastAsia="Calibri" w:hAnsi="Calibri" w:cs="Times New Roman"/>
          <w:lang w:eastAsia="en-US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57pt" o:ole="" fillcolor="window">
            <v:imagedata r:id="rId5" o:title=""/>
          </v:shape>
          <o:OLEObject Type="Embed" ProgID="Word.Picture.8" ShapeID="_x0000_i1025" DrawAspect="Content" ObjectID="_1653454848" r:id="rId6"/>
        </w:object>
      </w:r>
    </w:p>
    <w:p w:rsidR="00925DE0" w:rsidRDefault="00925DE0" w:rsidP="00925D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ТЫВА                                                             ТЫВА РЕСПУБЛИКАНЫН</w:t>
      </w:r>
    </w:p>
    <w:p w:rsidR="00925DE0" w:rsidRDefault="00925DE0" w:rsidP="00925D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ТЕС-ХЕМСКИЙ КОЖУУН                                                        ТЕС-ХЕМ КОЖУУННУН</w:t>
      </w:r>
    </w:p>
    <w:p w:rsidR="00925DE0" w:rsidRDefault="00925DE0" w:rsidP="00925D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ХУРАЛ ПРЕДСТАВИТЕЛЕЙ                                                  ШУУРМАК СУМУЗУНУН</w:t>
      </w:r>
    </w:p>
    <w:p w:rsidR="00925DE0" w:rsidRDefault="00925DE0" w:rsidP="00925D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СУМОН ШУУРМАКСКИЙ                                               ТОЛЭЭЛЕКЧИЛЕР ХУРАЛЫ</w:t>
      </w:r>
    </w:p>
    <w:p w:rsidR="00925DE0" w:rsidRDefault="00925DE0" w:rsidP="00925D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DE0" w:rsidRDefault="00925DE0" w:rsidP="00925D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15</w:t>
      </w:r>
    </w:p>
    <w:p w:rsidR="00925DE0" w:rsidRPr="00D12914" w:rsidRDefault="00925DE0" w:rsidP="00925DE0">
      <w:pPr>
        <w:pStyle w:val="a4"/>
        <w:rPr>
          <w:rFonts w:ascii="Times New Roman" w:hAnsi="Times New Roman"/>
          <w:sz w:val="28"/>
          <w:szCs w:val="28"/>
        </w:rPr>
      </w:pPr>
      <w:r w:rsidRPr="00D12914">
        <w:rPr>
          <w:rFonts w:ascii="Times New Roman" w:hAnsi="Times New Roman"/>
          <w:sz w:val="28"/>
          <w:szCs w:val="28"/>
        </w:rPr>
        <w:t xml:space="preserve">с. Шуурмак                                                           </w:t>
      </w:r>
      <w:r w:rsidR="00D12914">
        <w:rPr>
          <w:rFonts w:ascii="Times New Roman" w:hAnsi="Times New Roman"/>
          <w:sz w:val="28"/>
          <w:szCs w:val="28"/>
        </w:rPr>
        <w:t xml:space="preserve">              </w:t>
      </w:r>
      <w:r w:rsidRPr="00D12914">
        <w:rPr>
          <w:rFonts w:ascii="Times New Roman" w:hAnsi="Times New Roman"/>
          <w:sz w:val="28"/>
          <w:szCs w:val="28"/>
        </w:rPr>
        <w:t xml:space="preserve">  «</w:t>
      </w:r>
      <w:r w:rsidRPr="00D12914">
        <w:rPr>
          <w:rFonts w:ascii="Times New Roman" w:hAnsi="Times New Roman"/>
          <w:sz w:val="28"/>
          <w:szCs w:val="28"/>
          <w:u w:val="single"/>
        </w:rPr>
        <w:t xml:space="preserve">08 </w:t>
      </w:r>
      <w:r w:rsidRPr="00D12914">
        <w:rPr>
          <w:rFonts w:ascii="Times New Roman" w:hAnsi="Times New Roman"/>
          <w:sz w:val="28"/>
          <w:szCs w:val="28"/>
        </w:rPr>
        <w:t xml:space="preserve">»  </w:t>
      </w:r>
      <w:r w:rsidRPr="00D12914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Pr="00D12914">
        <w:rPr>
          <w:rFonts w:ascii="Times New Roman" w:hAnsi="Times New Roman"/>
          <w:sz w:val="28"/>
          <w:szCs w:val="28"/>
        </w:rPr>
        <w:t xml:space="preserve">    2020г.</w:t>
      </w:r>
    </w:p>
    <w:p w:rsidR="00925DE0" w:rsidRPr="00D12914" w:rsidRDefault="00925DE0" w:rsidP="00925DE0">
      <w:pPr>
        <w:pStyle w:val="a4"/>
        <w:rPr>
          <w:rFonts w:ascii="Times New Roman" w:hAnsi="Times New Roman"/>
          <w:sz w:val="28"/>
          <w:szCs w:val="28"/>
        </w:rPr>
      </w:pPr>
    </w:p>
    <w:p w:rsidR="00925DE0" w:rsidRPr="00D12914" w:rsidRDefault="00925DE0" w:rsidP="00925DE0">
      <w:pPr>
        <w:pStyle w:val="a4"/>
        <w:rPr>
          <w:rFonts w:ascii="Times New Roman" w:hAnsi="Times New Roman"/>
          <w:sz w:val="28"/>
          <w:szCs w:val="28"/>
        </w:rPr>
      </w:pPr>
    </w:p>
    <w:p w:rsidR="00925DE0" w:rsidRPr="00D12914" w:rsidRDefault="00925DE0" w:rsidP="00925DE0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D12914">
        <w:rPr>
          <w:rFonts w:ascii="Times New Roman" w:hAnsi="Times New Roman"/>
          <w:b/>
          <w:bCs/>
          <w:sz w:val="28"/>
        </w:rPr>
        <w:t>О внесении изменений и дополнений  в «Правила благоустройства территории сельского поселения  сумон Шуурмакский Тес-Хемского кожууна Республики Тыва», утвержденного решением Хурала представителей сельского поселения сумон Шуурмакский Тес-Хемского кожууна  Республики Тыва</w:t>
      </w:r>
    </w:p>
    <w:p w:rsidR="00925DE0" w:rsidRPr="00D12914" w:rsidRDefault="00925DE0" w:rsidP="00925DE0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925DE0" w:rsidRDefault="00925DE0" w:rsidP="00925DE0">
      <w:pPr>
        <w:rPr>
          <w:rFonts w:ascii="Times New Roman" w:hAnsi="Times New Roman"/>
          <w:b/>
          <w:sz w:val="28"/>
        </w:rPr>
      </w:pPr>
    </w:p>
    <w:p w:rsidR="00925DE0" w:rsidRDefault="00925DE0" w:rsidP="00925DE0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руководствуясь Уставом сельского поселения сумон Шуурмакский , </w:t>
      </w:r>
      <w:r>
        <w:rPr>
          <w:rFonts w:ascii="Times New Roman" w:hAnsi="Times New Roman"/>
          <w:sz w:val="28"/>
        </w:rPr>
        <w:t xml:space="preserve">Хурал представителей сельского  поселения  сумон Шуурмакский Тес-Хемского кожууна  </w:t>
      </w:r>
      <w:r>
        <w:rPr>
          <w:rFonts w:ascii="Times New Roman" w:hAnsi="Times New Roman"/>
          <w:bCs/>
          <w:sz w:val="28"/>
        </w:rPr>
        <w:t>Республики Тыва</w:t>
      </w:r>
      <w:r>
        <w:rPr>
          <w:rFonts w:ascii="Times New Roman" w:hAnsi="Times New Roman"/>
          <w:sz w:val="28"/>
        </w:rPr>
        <w:t>, РЕШИЛ:</w:t>
      </w:r>
    </w:p>
    <w:p w:rsidR="00925DE0" w:rsidRPr="004507FC" w:rsidRDefault="00925DE0" w:rsidP="00925DE0">
      <w:pPr>
        <w:pStyle w:val="a5"/>
        <w:numPr>
          <w:ilvl w:val="3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следующие изменения и дополнения в «</w:t>
      </w:r>
      <w:r>
        <w:rPr>
          <w:rFonts w:ascii="Times New Roman" w:hAnsi="Times New Roman"/>
          <w:bCs/>
          <w:sz w:val="28"/>
        </w:rPr>
        <w:t>Правила благоустройства территории сельского поселения</w:t>
      </w:r>
      <w:r w:rsidRPr="00925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сумон Шуурмакский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</w:rPr>
        <w:t>Хурал представителей сельского  поселения  сумон Шуурмакский Тес-Хемского кожууна</w:t>
      </w:r>
      <w:r>
        <w:rPr>
          <w:rFonts w:ascii="Times New Roman" w:hAnsi="Times New Roman"/>
          <w:bCs/>
          <w:sz w:val="28"/>
        </w:rPr>
        <w:t xml:space="preserve"> Республики Тыва»:</w:t>
      </w:r>
    </w:p>
    <w:p w:rsidR="00925DE0" w:rsidRPr="009E2452" w:rsidRDefault="002712A6" w:rsidP="00925DE0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Дополнить пункт 4</w:t>
      </w:r>
      <w:r w:rsidR="008A464A">
        <w:rPr>
          <w:rFonts w:ascii="Times New Roman" w:hAnsi="Times New Roman"/>
          <w:bCs/>
          <w:sz w:val="28"/>
        </w:rPr>
        <w:t>.4.5</w:t>
      </w:r>
      <w:r>
        <w:rPr>
          <w:rFonts w:ascii="Times New Roman" w:hAnsi="Times New Roman"/>
          <w:bCs/>
          <w:sz w:val="28"/>
        </w:rPr>
        <w:t xml:space="preserve"> </w:t>
      </w:r>
      <w:r w:rsidR="00925DE0">
        <w:rPr>
          <w:rFonts w:ascii="Times New Roman" w:hAnsi="Times New Roman"/>
          <w:bCs/>
          <w:sz w:val="28"/>
        </w:rPr>
        <w:t>главы</w:t>
      </w:r>
      <w:r>
        <w:rPr>
          <w:rFonts w:ascii="Times New Roman" w:hAnsi="Times New Roman"/>
          <w:bCs/>
          <w:sz w:val="28"/>
        </w:rPr>
        <w:t xml:space="preserve"> 4</w:t>
      </w:r>
      <w:r w:rsidR="008A464A">
        <w:rPr>
          <w:rFonts w:ascii="Times New Roman" w:hAnsi="Times New Roman"/>
          <w:bCs/>
          <w:sz w:val="28"/>
        </w:rPr>
        <w:t xml:space="preserve">, 3-м и 4-м абзацем  </w:t>
      </w:r>
      <w:r w:rsidR="00925DE0">
        <w:rPr>
          <w:rFonts w:ascii="Times New Roman" w:hAnsi="Times New Roman"/>
          <w:bCs/>
          <w:sz w:val="28"/>
        </w:rPr>
        <w:t xml:space="preserve"> следующего содержания:</w:t>
      </w:r>
    </w:p>
    <w:p w:rsidR="00925DE0" w:rsidRDefault="002712A6" w:rsidP="00925D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A464A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5</w:t>
      </w:r>
      <w:r w:rsidR="00925DE0" w:rsidRPr="009E2452">
        <w:rPr>
          <w:rFonts w:ascii="Times New Roman" w:hAnsi="Times New Roman"/>
          <w:sz w:val="28"/>
          <w:szCs w:val="28"/>
        </w:rPr>
        <w:t>.</w:t>
      </w:r>
      <w:r w:rsidR="00925DE0">
        <w:rPr>
          <w:rFonts w:ascii="Times New Roman" w:hAnsi="Times New Roman"/>
          <w:sz w:val="28"/>
          <w:szCs w:val="28"/>
        </w:rPr>
        <w:t xml:space="preserve"> Запрещается:</w:t>
      </w:r>
    </w:p>
    <w:p w:rsidR="00925DE0" w:rsidRDefault="00925DE0" w:rsidP="00925D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сброс, складирование и (или) временное хранение мусора, порубочных остатков деревьев, кустарников, листвы и других остатков растительности, а также твердого топлива, </w:t>
      </w:r>
      <w:r w:rsidRPr="00D34BB0">
        <w:rPr>
          <w:rFonts w:ascii="Times New Roman" w:hAnsi="Times New Roman"/>
          <w:sz w:val="28"/>
          <w:szCs w:val="28"/>
        </w:rPr>
        <w:t>отходов жизнедеятельности животных</w:t>
      </w:r>
      <w:r>
        <w:rPr>
          <w:rFonts w:ascii="Times New Roman" w:hAnsi="Times New Roman"/>
          <w:sz w:val="28"/>
          <w:szCs w:val="28"/>
        </w:rPr>
        <w:t xml:space="preserve"> иостатков </w:t>
      </w:r>
      <w:r w:rsidRPr="00D34BB0">
        <w:rPr>
          <w:rFonts w:ascii="Times New Roman" w:hAnsi="Times New Roman"/>
          <w:sz w:val="28"/>
          <w:szCs w:val="28"/>
        </w:rPr>
        <w:t>строительных материаловна</w:t>
      </w:r>
      <w:r>
        <w:rPr>
          <w:rFonts w:ascii="Times New Roman" w:hAnsi="Times New Roman"/>
          <w:sz w:val="28"/>
          <w:szCs w:val="28"/>
        </w:rPr>
        <w:t xml:space="preserve"> территориях общего пользования населенных пунктов, а равно непринятие мер по ликвидации несанкционированных свалок мусора, порубочных остатков деревьев, кустарников, листвы, других остатков растительности, твердого топлива, </w:t>
      </w:r>
      <w:r w:rsidRPr="00D34BB0">
        <w:rPr>
          <w:rFonts w:ascii="Times New Roman" w:hAnsi="Times New Roman"/>
          <w:sz w:val="28"/>
          <w:szCs w:val="28"/>
        </w:rPr>
        <w:t>отходов жизнедеятельности животныхна</w:t>
      </w:r>
      <w:r>
        <w:rPr>
          <w:rFonts w:ascii="Times New Roman" w:hAnsi="Times New Roman"/>
          <w:sz w:val="28"/>
          <w:szCs w:val="28"/>
        </w:rPr>
        <w:t xml:space="preserve"> территориях общего пользования населенных пунктов;</w:t>
      </w:r>
    </w:p>
    <w:p w:rsidR="00925DE0" w:rsidRPr="00BF1E32" w:rsidRDefault="00925DE0" w:rsidP="00925D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складирование льда, вала</w:t>
      </w:r>
      <w:r w:rsidRPr="00AE762D">
        <w:rPr>
          <w:rFonts w:ascii="Times New Roman" w:hAnsi="Times New Roman"/>
          <w:sz w:val="28"/>
          <w:szCs w:val="28"/>
        </w:rPr>
        <w:t xml:space="preserve"> снега на </w:t>
      </w:r>
      <w:r>
        <w:rPr>
          <w:rFonts w:ascii="Times New Roman" w:hAnsi="Times New Roman"/>
          <w:sz w:val="28"/>
          <w:szCs w:val="28"/>
        </w:rPr>
        <w:t>прилегающих территориях,</w:t>
      </w:r>
      <w:r w:rsidRPr="00AE762D">
        <w:rPr>
          <w:rFonts w:ascii="Times New Roman" w:hAnsi="Times New Roman"/>
          <w:sz w:val="28"/>
          <w:szCs w:val="28"/>
        </w:rPr>
        <w:t xml:space="preserve"> к стенам зданий и сооружений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62D">
        <w:rPr>
          <w:rFonts w:ascii="Times New Roman" w:hAnsi="Times New Roman"/>
          <w:sz w:val="28"/>
          <w:szCs w:val="28"/>
        </w:rPr>
        <w:t>на проезжую часть автомобильных дорог местного значения, на выезды с территорий, прилегающих к автомоби</w:t>
      </w:r>
      <w:r>
        <w:rPr>
          <w:rFonts w:ascii="Times New Roman" w:hAnsi="Times New Roman"/>
          <w:sz w:val="28"/>
          <w:szCs w:val="28"/>
        </w:rPr>
        <w:t>льным дорогам местного значения, на тротуарах</w:t>
      </w:r>
      <w:r>
        <w:rPr>
          <w:rFonts w:ascii="Times New Roman" w:hAnsi="Times New Roman"/>
          <w:sz w:val="28"/>
        </w:rPr>
        <w:t>.».</w:t>
      </w:r>
    </w:p>
    <w:p w:rsidR="00925DE0" w:rsidRPr="00A94CD0" w:rsidRDefault="00925DE0" w:rsidP="00925D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A94CD0">
        <w:rPr>
          <w:rFonts w:ascii="Times New Roman" w:hAnsi="Times New Roman"/>
          <w:sz w:val="28"/>
        </w:rPr>
        <w:t xml:space="preserve">2. Настоящее решение опубликовано на официальном сайте </w:t>
      </w:r>
      <w:r>
        <w:rPr>
          <w:rFonts w:ascii="Times New Roman" w:hAnsi="Times New Roman"/>
          <w:sz w:val="28"/>
        </w:rPr>
        <w:t>Администрации    сельского</w:t>
      </w:r>
      <w:r w:rsidRPr="00A94CD0"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сумон Шуурмакский</w:t>
      </w:r>
      <w:r>
        <w:rPr>
          <w:rFonts w:ascii="Times New Roman" w:hAnsi="Times New Roman"/>
          <w:sz w:val="28"/>
        </w:rPr>
        <w:t xml:space="preserve"> Тес-Хемского кожууна Республики Тыва</w:t>
      </w:r>
      <w:r w:rsidRPr="00A94CD0">
        <w:rPr>
          <w:rFonts w:ascii="Times New Roman" w:hAnsi="Times New Roman"/>
          <w:sz w:val="28"/>
        </w:rPr>
        <w:t>.</w:t>
      </w:r>
    </w:p>
    <w:p w:rsidR="00925DE0" w:rsidRPr="00A94CD0" w:rsidRDefault="00925DE0" w:rsidP="00925D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A94CD0">
        <w:rPr>
          <w:rFonts w:ascii="Times New Roman" w:hAnsi="Times New Roman"/>
          <w:sz w:val="28"/>
        </w:rPr>
        <w:t>3. Контроль за исполнением настоящего решения в</w:t>
      </w:r>
      <w:r>
        <w:rPr>
          <w:rFonts w:ascii="Times New Roman" w:hAnsi="Times New Roman"/>
          <w:sz w:val="28"/>
        </w:rPr>
        <w:t>озложить на Главу Хурала представителей сельского поселения сумон Шуурмакский Тес-Хемского кожууна РТ Оюн А-К.А</w:t>
      </w:r>
      <w:r w:rsidRPr="00A94CD0">
        <w:rPr>
          <w:rFonts w:ascii="Times New Roman" w:hAnsi="Times New Roman"/>
          <w:sz w:val="28"/>
        </w:rPr>
        <w:t>.</w:t>
      </w:r>
    </w:p>
    <w:p w:rsidR="00925DE0" w:rsidRPr="00A94CD0" w:rsidRDefault="00925DE0" w:rsidP="00925D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A94CD0">
        <w:rPr>
          <w:rFonts w:ascii="Times New Roman" w:hAnsi="Times New Roman"/>
          <w:sz w:val="28"/>
        </w:rPr>
        <w:t>4. Настоящее решение вступает в силу по истечении 10 (десяти) дней со дня официального опубликования.</w:t>
      </w:r>
    </w:p>
    <w:p w:rsidR="00925DE0" w:rsidRDefault="00925DE0" w:rsidP="00925D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</w:p>
    <w:p w:rsidR="00925DE0" w:rsidRDefault="00925DE0" w:rsidP="00925D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</w:p>
    <w:p w:rsidR="00925DE0" w:rsidRDefault="00925DE0" w:rsidP="00925D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</w:p>
    <w:p w:rsidR="00925DE0" w:rsidRDefault="00925DE0" w:rsidP="00925D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</w:p>
    <w:p w:rsidR="00925DE0" w:rsidRDefault="00925DE0" w:rsidP="00925DE0"/>
    <w:p w:rsidR="00925DE0" w:rsidRDefault="00925DE0" w:rsidP="00925DE0">
      <w:pPr>
        <w:pStyle w:val="a4"/>
        <w:rPr>
          <w:rFonts w:ascii="Times New Roman" w:hAnsi="Times New Roman"/>
          <w:sz w:val="24"/>
          <w:szCs w:val="24"/>
        </w:rPr>
      </w:pPr>
    </w:p>
    <w:p w:rsidR="00925DE0" w:rsidRDefault="00925DE0" w:rsidP="00925D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5DE0" w:rsidRPr="00925DE0" w:rsidRDefault="00925DE0" w:rsidP="00D12914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925DE0">
        <w:rPr>
          <w:rFonts w:ascii="Times New Roman" w:hAnsi="Times New Roman"/>
          <w:sz w:val="28"/>
          <w:szCs w:val="28"/>
        </w:rPr>
        <w:t>Глава поселения – Председатель</w:t>
      </w:r>
    </w:p>
    <w:p w:rsidR="00925DE0" w:rsidRPr="00925DE0" w:rsidRDefault="00925DE0" w:rsidP="00D12914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925DE0">
        <w:rPr>
          <w:rFonts w:ascii="Times New Roman" w:hAnsi="Times New Roman"/>
          <w:sz w:val="28"/>
          <w:szCs w:val="28"/>
        </w:rPr>
        <w:t>Хурала представителей сельского</w:t>
      </w:r>
    </w:p>
    <w:p w:rsidR="00925DE0" w:rsidRPr="00925DE0" w:rsidRDefault="00925DE0" w:rsidP="00D12914">
      <w:pPr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25DE0">
        <w:rPr>
          <w:rFonts w:ascii="Times New Roman" w:hAnsi="Times New Roman"/>
          <w:sz w:val="28"/>
          <w:szCs w:val="28"/>
        </w:rPr>
        <w:t>поселения сумон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DE0">
        <w:rPr>
          <w:rFonts w:ascii="Times New Roman" w:hAnsi="Times New Roman"/>
          <w:sz w:val="28"/>
          <w:szCs w:val="28"/>
        </w:rPr>
        <w:t>Шуурмакский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712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А-К.А.Оюн</w:t>
      </w:r>
    </w:p>
    <w:p w:rsidR="00A04B0E" w:rsidRPr="00925DE0" w:rsidRDefault="00A04B0E" w:rsidP="00D12914">
      <w:pPr>
        <w:rPr>
          <w:sz w:val="28"/>
          <w:szCs w:val="28"/>
        </w:rPr>
      </w:pPr>
    </w:p>
    <w:sectPr w:rsidR="00A04B0E" w:rsidRPr="00925DE0" w:rsidSect="00AD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7FA0"/>
    <w:multiLevelType w:val="multilevel"/>
    <w:tmpl w:val="EBA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A066DC"/>
    <w:multiLevelType w:val="hybridMultilevel"/>
    <w:tmpl w:val="A07C33EA"/>
    <w:lvl w:ilvl="0" w:tplc="F1D650DC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5DE0"/>
    <w:rsid w:val="002712A6"/>
    <w:rsid w:val="008A464A"/>
    <w:rsid w:val="00925DE0"/>
    <w:rsid w:val="00A04B0E"/>
    <w:rsid w:val="00AD5B93"/>
    <w:rsid w:val="00D1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DE0"/>
    <w:rPr>
      <w:color w:val="0000FF"/>
      <w:u w:val="single"/>
    </w:rPr>
  </w:style>
  <w:style w:type="paragraph" w:styleId="a4">
    <w:name w:val="No Spacing"/>
    <w:uiPriority w:val="1"/>
    <w:qFormat/>
    <w:rsid w:val="00925DE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25DE0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semiHidden/>
    <w:rsid w:val="00925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413</Words>
  <Characters>2356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2020-06-11T06:30:00Z</dcterms:created>
  <dcterms:modified xsi:type="dcterms:W3CDTF">2020-06-12T05:14:00Z</dcterms:modified>
</cp:coreProperties>
</file>