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C8" w:rsidRDefault="00FD59C8" w:rsidP="00FD59C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5" o:title=""/>
          </v:shape>
          <o:OLEObject Type="Embed" ProgID="Word.Picture.8" ShapeID="_x0000_i1025" DrawAspect="Content" ObjectID="_1324002430" r:id="rId6"/>
        </w:objec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РЕСПУБЛИКА ТЫВА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ТЫВА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РЕСПУБЛИКАНЫН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ТЕС-ХЕМСКИЙ КОЖУУН                                  ТЕС-ХЕМ КОЖУУННУН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ХУРАЛ ПРЕДСТАВИТЕЛЕЙ                             ШУУРМАК СУМУЗУНУН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СУМОН ШУУРМАКСКИЙ                          ТОЛЭЭЛЕКЧИЛЕР ХУРАЛЫ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3B1EB2" w:rsidP="00FD59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4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Шуурмак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B1EB2">
        <w:rPr>
          <w:rFonts w:ascii="Times New Roman" w:hAnsi="Times New Roman"/>
          <w:sz w:val="28"/>
          <w:szCs w:val="28"/>
        </w:rPr>
        <w:t xml:space="preserve">                          от «17»  января  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D59C8" w:rsidRDefault="00FD59C8" w:rsidP="00FD59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работы </w:t>
      </w:r>
    </w:p>
    <w:p w:rsidR="00FD59C8" w:rsidRDefault="00FD59C8" w:rsidP="00FD59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сумон Шуурмакский Тес-Хемского</w:t>
      </w:r>
      <w:r w:rsidR="003B1EB2">
        <w:rPr>
          <w:rFonts w:ascii="Times New Roman" w:hAnsi="Times New Roman"/>
          <w:b/>
          <w:sz w:val="28"/>
          <w:szCs w:val="28"/>
        </w:rPr>
        <w:t xml:space="preserve"> кожууна Республики Тыва на 2019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FD59C8" w:rsidRDefault="00FD59C8" w:rsidP="00FD59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Заслушав  и  обсудив  проект плана работ, Хурал представителей сельского поселения сумон Шуурмакский Тес-Хемского кожууна Республики Тыва  РЕШИЛ: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FD59C8" w:rsidP="00FD59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план работы администр</w:t>
      </w:r>
      <w:r w:rsidR="003B1EB2">
        <w:rPr>
          <w:rFonts w:ascii="Times New Roman" w:hAnsi="Times New Roman"/>
          <w:sz w:val="28"/>
          <w:szCs w:val="28"/>
        </w:rPr>
        <w:t>ации сумона Шуурмакский на  2019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FD59C8" w:rsidRDefault="00FD59C8" w:rsidP="00FD59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Постоянным комиссиям Хурала представителей принять план работы за основу составления планов работы комиссий.</w:t>
      </w:r>
    </w:p>
    <w:p w:rsidR="00FD59C8" w:rsidRDefault="00FD59C8" w:rsidP="00FD59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настоя</w:t>
      </w:r>
      <w:r w:rsidR="003B1EB2">
        <w:rPr>
          <w:rFonts w:ascii="Times New Roman" w:hAnsi="Times New Roman"/>
          <w:sz w:val="28"/>
          <w:szCs w:val="28"/>
        </w:rPr>
        <w:t xml:space="preserve">щего решения 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администрации  сумон Шуурмакский Тес-Хемского кожууна </w:t>
      </w:r>
      <w:proofErr w:type="spellStart"/>
      <w:r>
        <w:rPr>
          <w:rFonts w:ascii="Times New Roman" w:hAnsi="Times New Roman"/>
          <w:sz w:val="28"/>
          <w:szCs w:val="28"/>
        </w:rPr>
        <w:t>Марчин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А.О. </w:t>
      </w:r>
    </w:p>
    <w:p w:rsidR="00FD59C8" w:rsidRDefault="00FD59C8" w:rsidP="00FD59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опубликовать (обнародовать) в установленном законом порядке.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3B1EB2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D59C8">
        <w:rPr>
          <w:rFonts w:ascii="Times New Roman" w:hAnsi="Times New Roman"/>
          <w:sz w:val="28"/>
          <w:szCs w:val="28"/>
        </w:rPr>
        <w:t xml:space="preserve"> Хурала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сельского поселения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сумон Шуурмакский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Оюн</w:t>
      </w:r>
      <w:proofErr w:type="spellEnd"/>
      <w:r>
        <w:rPr>
          <w:rFonts w:ascii="Times New Roman" w:hAnsi="Times New Roman"/>
          <w:sz w:val="28"/>
          <w:szCs w:val="28"/>
        </w:rPr>
        <w:t xml:space="preserve"> А-К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59C8" w:rsidRDefault="00FD59C8" w:rsidP="00FD59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EB2" w:rsidRDefault="003B1EB2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1EB2" w:rsidRDefault="003B1EB2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59C8" w:rsidRDefault="00FD59C8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D59C8" w:rsidRDefault="00FD59C8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Хурала представителей </w:t>
      </w:r>
    </w:p>
    <w:p w:rsidR="00FD59C8" w:rsidRDefault="00FD59C8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Сумона Шуурмакский</w:t>
      </w:r>
    </w:p>
    <w:p w:rsidR="00FD59C8" w:rsidRDefault="00FD59C8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«17»_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2019 года № 4</w:t>
      </w:r>
    </w:p>
    <w:p w:rsidR="00FD59C8" w:rsidRDefault="00FD59C8" w:rsidP="00FD59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59C8" w:rsidRDefault="00FD59C8" w:rsidP="00FD59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РАБОТЫ АДМИНИСТРАЦИИ </w:t>
      </w:r>
    </w:p>
    <w:p w:rsidR="00FD59C8" w:rsidRDefault="00FD59C8" w:rsidP="00FD59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СУМОНА ШУУРМАКСКИЙ на 2019 год</w:t>
      </w:r>
    </w:p>
    <w:p w:rsidR="00FD59C8" w:rsidRDefault="00FD59C8" w:rsidP="00FD59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783"/>
        <w:gridCol w:w="4676"/>
        <w:gridCol w:w="125"/>
        <w:gridCol w:w="2987"/>
      </w:tblGrid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59C8" w:rsidTr="00FD59C8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проведенных работ за 2018год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планов работы на 2019 год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аспорта сумона. Составление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аспорта семей ТЖС и соц.паспорта молодежи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Подворный обход для выявления семей, находящихся в ТЖС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карточек семей, обновление банка данных семей, находящихся в СОП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ДНД совместно с субъектами профилактики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1 квартал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гражданам в оформлении документов на дом и землю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графику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Куран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аботник.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уурмак</w:t>
            </w:r>
            <w:proofErr w:type="spellEnd"/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и взять на учет туберкулезных больных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Шуурмак</w:t>
            </w:r>
            <w:proofErr w:type="spellEnd"/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связи КДН и ПДН школы и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семинаров по профилактике безнадзорности и правонарушений несовершеннолетних; по предупреждению алкоголизма,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наркомании, токсикомании; по предупреждению суицидального поведения населения.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аботник.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уурмак</w:t>
            </w:r>
            <w:proofErr w:type="spellEnd"/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общественной комиссии по делам несовершеннолетних при администрации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квартале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по борьбе с терроризмом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библиотеки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семей и детей группы социального риска, составление базы «Фактор риска»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работник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 по 05  февраля 2019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мероприятий Шагаа-2018 г. на территории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СДК.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Защитника Отечества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Международного Дня Женщин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проверке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среди несовершеннолетних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Садик СДК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паводковому периоду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противопожарному периоду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D59C8" w:rsidTr="00FD59C8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паводковому периоду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противопожарному периоду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благоустройству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ветеринарной службы по предупреждению и ликвидации беспризорных кошек и собак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весеннее-полевым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работам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01.05.2019г.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майских праздников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09.05.2019г.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Победы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МВК по летнему отдыху, оздоровлению и занятости детей и подростков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24.05.2019 г.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посвященных последнему звонку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Дня защиты детей «Дети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аше будущее»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работник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12.06.2019г.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России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июня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молодежи.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молодежи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D59C8" w:rsidTr="00FD59C8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кожууномуНаадыму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-2019 г.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заготовок ягод, лекарственных трав нетрудоустроенного населения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бригады по заготовке сена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торжественной линейке, посвященной Дню Знаний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работы по сбору урожая на территории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лучших воспитателей в честь Дня воспитателя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благоустройству сумона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FD59C8" w:rsidTr="00FD59C8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лучших учителей в честь Дня учителей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пожилых людей. Награждение ветеранов.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коллегии сумона о готовности учреждений к осенне-зимнему периоду 2019-2020 гг.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коллегии сумона по итогам работ учреждений за 2019 год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учреждений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инвалидов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закрытии года литературы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фбиблиотеки</w:t>
            </w:r>
            <w:proofErr w:type="spellEnd"/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собственных доходов сумона за 2019 год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председатель,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бухгалтер.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организованному проведению новогодних и выходных дней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 декабря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утренника среди неорганизованных детей «Новый год»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специалисты</w:t>
            </w:r>
          </w:p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FD59C8" w:rsidTr="00FD59C8"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 декабря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Нового года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C8" w:rsidRDefault="00FD59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председатель, глава</w:t>
            </w:r>
          </w:p>
        </w:tc>
      </w:tr>
    </w:tbl>
    <w:p w:rsidR="00FD59C8" w:rsidRDefault="00FD59C8" w:rsidP="00FD59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59C8" w:rsidRDefault="00FD59C8" w:rsidP="00FD59C8"/>
    <w:p w:rsidR="00FD59C8" w:rsidRDefault="00FD59C8" w:rsidP="00FD59C8">
      <w:pPr>
        <w:jc w:val="right"/>
        <w:rPr>
          <w:sz w:val="28"/>
          <w:szCs w:val="28"/>
        </w:rPr>
      </w:pPr>
    </w:p>
    <w:p w:rsidR="00FD59C8" w:rsidRDefault="00FD59C8" w:rsidP="00FD59C8">
      <w:pPr>
        <w:jc w:val="right"/>
        <w:rPr>
          <w:sz w:val="28"/>
          <w:szCs w:val="28"/>
        </w:rPr>
      </w:pPr>
    </w:p>
    <w:p w:rsidR="00FD59C8" w:rsidRDefault="00FD59C8" w:rsidP="00FD59C8">
      <w:pPr>
        <w:jc w:val="right"/>
        <w:rPr>
          <w:sz w:val="28"/>
          <w:szCs w:val="28"/>
        </w:rPr>
      </w:pPr>
    </w:p>
    <w:p w:rsidR="00FD59C8" w:rsidRDefault="00FD59C8" w:rsidP="00FD59C8">
      <w:pPr>
        <w:jc w:val="right"/>
        <w:rPr>
          <w:sz w:val="28"/>
          <w:szCs w:val="28"/>
        </w:rPr>
      </w:pPr>
    </w:p>
    <w:p w:rsidR="001230F5" w:rsidRDefault="001230F5"/>
    <w:sectPr w:rsidR="0012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F7209"/>
    <w:multiLevelType w:val="hybridMultilevel"/>
    <w:tmpl w:val="6B26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9C8"/>
    <w:rsid w:val="001230F5"/>
    <w:rsid w:val="003B1EB2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9C8"/>
    <w:pPr>
      <w:spacing w:after="0" w:line="240" w:lineRule="auto"/>
    </w:pPr>
  </w:style>
  <w:style w:type="table" w:styleId="a4">
    <w:name w:val="Table Grid"/>
    <w:basedOn w:val="a1"/>
    <w:uiPriority w:val="59"/>
    <w:rsid w:val="00FD5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924</Words>
  <Characters>5267</Characters>
  <Application>Microsoft Office Word</Application>
  <DocSecurity>0</DocSecurity>
  <Lines>43</Lines>
  <Paragraphs>12</Paragraphs>
  <ScaleCrop>false</ScaleCrop>
  <Company>Microsoft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ХУРАЛ_2</dc:creator>
  <cp:keywords/>
  <dc:description/>
  <cp:lastModifiedBy>ХУРАЛ_2</cp:lastModifiedBy>
  <cp:revision>5</cp:revision>
  <dcterms:created xsi:type="dcterms:W3CDTF">2010-01-02T22:36:00Z</dcterms:created>
  <dcterms:modified xsi:type="dcterms:W3CDTF">2010-01-02T22:41:00Z</dcterms:modified>
</cp:coreProperties>
</file>