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5A" w:rsidRDefault="0066565A" w:rsidP="0066565A">
      <w:pPr>
        <w:pStyle w:val="a5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029970" cy="988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5A" w:rsidRDefault="0066565A" w:rsidP="0066565A">
      <w:pPr>
        <w:pStyle w:val="a5"/>
        <w:rPr>
          <w:b/>
          <w:sz w:val="28"/>
          <w:szCs w:val="28"/>
        </w:rPr>
      </w:pPr>
    </w:p>
    <w:p w:rsidR="0066565A" w:rsidRDefault="0066565A" w:rsidP="0066565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ТЫВА РЕСПУБЛИКАНЫН ТЕС-ХЕМ КОЖУУН </w:t>
      </w:r>
    </w:p>
    <w:p w:rsidR="0066565A" w:rsidRDefault="0066565A" w:rsidP="0066565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ШУУРМАК СУМУ ЧАГЫРГАЗЫНЫН</w:t>
      </w:r>
    </w:p>
    <w:p w:rsidR="0066565A" w:rsidRDefault="0066565A" w:rsidP="0066565A">
      <w:pPr>
        <w:pStyle w:val="a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ДОКТААЛЫ</w:t>
      </w:r>
    </w:p>
    <w:p w:rsidR="0066565A" w:rsidRDefault="0066565A" w:rsidP="0066565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565A" w:rsidRDefault="0066565A" w:rsidP="0066565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СУМОНА ШУУРМАКСКИЙ</w:t>
      </w:r>
    </w:p>
    <w:p w:rsidR="0066565A" w:rsidRDefault="0066565A" w:rsidP="0066565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ТЕС-ХЕМСКОГО КОЖУУНА РЕСПУБЛИКИ ТЫВА</w:t>
      </w:r>
    </w:p>
    <w:p w:rsidR="0066565A" w:rsidRDefault="0066565A" w:rsidP="0066565A">
      <w:pPr>
        <w:pStyle w:val="a5"/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</w:t>
      </w:r>
    </w:p>
    <w:p w:rsidR="0066565A" w:rsidRDefault="0066565A" w:rsidP="0066565A">
      <w:pPr>
        <w:pStyle w:val="a5"/>
        <w:jc w:val="center"/>
        <w:rPr>
          <w:sz w:val="28"/>
        </w:rPr>
      </w:pPr>
      <w:r>
        <w:rPr>
          <w:sz w:val="28"/>
        </w:rPr>
        <w:t>№</w:t>
      </w:r>
      <w:r>
        <w:rPr>
          <w:sz w:val="28"/>
          <w:u w:val="single"/>
        </w:rPr>
        <w:t xml:space="preserve"> 17</w:t>
      </w:r>
      <w:r>
        <w:rPr>
          <w:sz w:val="28"/>
        </w:rPr>
        <w:t>_                                                                          от «02» _</w:t>
      </w:r>
      <w:r>
        <w:rPr>
          <w:sz w:val="28"/>
          <w:u w:val="single"/>
        </w:rPr>
        <w:t>марта 2020 г.</w:t>
      </w:r>
    </w:p>
    <w:p w:rsidR="0066565A" w:rsidRDefault="0066565A" w:rsidP="00665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Шуурмак</w:t>
      </w:r>
      <w:proofErr w:type="spellEnd"/>
    </w:p>
    <w:p w:rsidR="0066565A" w:rsidRDefault="0066565A" w:rsidP="0066565A">
      <w:pPr>
        <w:tabs>
          <w:tab w:val="left" w:pos="0"/>
          <w:tab w:val="left" w:pos="180"/>
          <w:tab w:val="num" w:pos="900"/>
        </w:tabs>
        <w:jc w:val="both"/>
        <w:rPr>
          <w:sz w:val="28"/>
        </w:rPr>
      </w:pPr>
    </w:p>
    <w:p w:rsidR="0066565A" w:rsidRPr="00A85C11" w:rsidRDefault="0066565A" w:rsidP="0066565A">
      <w:pPr>
        <w:pStyle w:val="a3"/>
        <w:jc w:val="center"/>
        <w:rPr>
          <w:szCs w:val="28"/>
        </w:rPr>
      </w:pPr>
      <w:r w:rsidRPr="00A85C11">
        <w:rPr>
          <w:szCs w:val="28"/>
        </w:rPr>
        <w:t>О порядке подготовки населения в области</w:t>
      </w:r>
    </w:p>
    <w:p w:rsidR="0066565A" w:rsidRPr="00485D25" w:rsidRDefault="0066565A" w:rsidP="0066565A">
      <w:pPr>
        <w:pStyle w:val="a3"/>
        <w:jc w:val="center"/>
        <w:rPr>
          <w:b w:val="0"/>
          <w:szCs w:val="28"/>
        </w:rPr>
      </w:pPr>
      <w:r w:rsidRPr="00A85C11">
        <w:rPr>
          <w:szCs w:val="28"/>
        </w:rPr>
        <w:t xml:space="preserve">пожарной безопасности на территории </w:t>
      </w:r>
      <w:proofErr w:type="spellStart"/>
      <w:r>
        <w:rPr>
          <w:szCs w:val="28"/>
        </w:rPr>
        <w:t>сумона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Шуурмакский</w:t>
      </w:r>
      <w:proofErr w:type="spellEnd"/>
    </w:p>
    <w:p w:rsidR="0066565A" w:rsidRDefault="0066565A" w:rsidP="0066565A">
      <w:pPr>
        <w:pStyle w:val="a3"/>
        <w:ind w:firstLine="708"/>
        <w:jc w:val="both"/>
        <w:rPr>
          <w:b w:val="0"/>
          <w:szCs w:val="28"/>
        </w:rPr>
      </w:pPr>
    </w:p>
    <w:p w:rsidR="0066565A" w:rsidRDefault="0066565A" w:rsidP="0066565A">
      <w:pPr>
        <w:pStyle w:val="a3"/>
        <w:ind w:firstLine="708"/>
        <w:jc w:val="both"/>
        <w:rPr>
          <w:b w:val="0"/>
          <w:bCs w:val="0"/>
          <w:szCs w:val="28"/>
        </w:rPr>
      </w:pPr>
      <w:proofErr w:type="gramStart"/>
      <w:r w:rsidRPr="00A85C11">
        <w:rPr>
          <w:b w:val="0"/>
          <w:szCs w:val="28"/>
        </w:rPr>
        <w:t xml:space="preserve">В целях обеспечения пожарной безопасности на территории </w:t>
      </w:r>
      <w:proofErr w:type="spellStart"/>
      <w:r>
        <w:rPr>
          <w:b w:val="0"/>
          <w:szCs w:val="28"/>
        </w:rPr>
        <w:t>сумона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Шуурмакский</w:t>
      </w:r>
      <w:proofErr w:type="spellEnd"/>
      <w:r w:rsidRPr="00A85C11">
        <w:rPr>
          <w:b w:val="0"/>
          <w:szCs w:val="28"/>
        </w:rPr>
        <w:t>, в соответствии Федеральным законом от 21.12.1994</w:t>
      </w:r>
      <w:r>
        <w:rPr>
          <w:b w:val="0"/>
          <w:szCs w:val="28"/>
        </w:rPr>
        <w:t xml:space="preserve"> </w:t>
      </w:r>
      <w:r w:rsidRPr="00A85C11">
        <w:rPr>
          <w:b w:val="0"/>
          <w:szCs w:val="28"/>
        </w:rPr>
        <w:t>г</w:t>
      </w:r>
      <w:r>
        <w:rPr>
          <w:b w:val="0"/>
          <w:szCs w:val="28"/>
        </w:rPr>
        <w:t>.</w:t>
      </w:r>
      <w:r w:rsidRPr="00A85C11">
        <w:rPr>
          <w:b w:val="0"/>
          <w:szCs w:val="28"/>
        </w:rPr>
        <w:t xml:space="preserve"> № 69-ФЗ «О пожарной безопасности», Приказом МЧС России от 12.12.2007 г</w:t>
      </w:r>
      <w:r>
        <w:rPr>
          <w:b w:val="0"/>
          <w:szCs w:val="28"/>
        </w:rPr>
        <w:t>.</w:t>
      </w:r>
      <w:r w:rsidRPr="00A85C11">
        <w:rPr>
          <w:b w:val="0"/>
          <w:szCs w:val="28"/>
        </w:rPr>
        <w:t xml:space="preserve"> № 645 «Об утверждении норм пожарной безопасности «Обучение мерам пожарной безопасности работников</w:t>
      </w:r>
      <w:r>
        <w:rPr>
          <w:b w:val="0"/>
          <w:szCs w:val="28"/>
        </w:rPr>
        <w:t xml:space="preserve"> </w:t>
      </w:r>
      <w:r w:rsidRPr="00A85C11">
        <w:rPr>
          <w:b w:val="0"/>
          <w:szCs w:val="28"/>
        </w:rPr>
        <w:t>организаций»,</w:t>
      </w:r>
      <w:r>
        <w:rPr>
          <w:b w:val="0"/>
          <w:szCs w:val="28"/>
        </w:rPr>
        <w:t xml:space="preserve"> </w:t>
      </w:r>
      <w:r w:rsidRPr="00A85C11">
        <w:rPr>
          <w:b w:val="0"/>
          <w:szCs w:val="28"/>
        </w:rPr>
        <w:t>Федеральным законом РФ от 06.10.2003 г. № 131-ФЗ «Об общих принципах организации местного самоуправления в Российской Федерации»,</w:t>
      </w:r>
      <w:r w:rsidRPr="00A85C11">
        <w:t xml:space="preserve"> </w:t>
      </w:r>
      <w:r w:rsidRPr="00A85C11">
        <w:rPr>
          <w:b w:val="0"/>
          <w:szCs w:val="28"/>
        </w:rPr>
        <w:t xml:space="preserve">руководствуясь Уставом </w:t>
      </w:r>
      <w:r>
        <w:rPr>
          <w:b w:val="0"/>
          <w:szCs w:val="28"/>
        </w:rPr>
        <w:t xml:space="preserve">сельского поселения </w:t>
      </w:r>
      <w:proofErr w:type="spellStart"/>
      <w:r>
        <w:rPr>
          <w:b w:val="0"/>
          <w:szCs w:val="28"/>
        </w:rPr>
        <w:t>сумон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Шуурмакский</w:t>
      </w:r>
      <w:proofErr w:type="spellEnd"/>
      <w:proofErr w:type="gramEnd"/>
      <w:r>
        <w:rPr>
          <w:b w:val="0"/>
          <w:szCs w:val="28"/>
        </w:rPr>
        <w:t xml:space="preserve">, администрация </w:t>
      </w:r>
      <w:proofErr w:type="spellStart"/>
      <w:r>
        <w:rPr>
          <w:b w:val="0"/>
          <w:szCs w:val="28"/>
        </w:rPr>
        <w:t>сумона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Шуурмакский</w:t>
      </w:r>
      <w:proofErr w:type="spellEnd"/>
      <w:r>
        <w:rPr>
          <w:b w:val="0"/>
          <w:szCs w:val="28"/>
        </w:rPr>
        <w:t xml:space="preserve"> ПОСТА</w:t>
      </w:r>
      <w:r>
        <w:rPr>
          <w:b w:val="0"/>
          <w:bCs w:val="0"/>
          <w:szCs w:val="28"/>
        </w:rPr>
        <w:t>НОВЛЯЕТ:</w:t>
      </w:r>
    </w:p>
    <w:p w:rsidR="0066565A" w:rsidRDefault="0066565A" w:rsidP="0066565A">
      <w:pPr>
        <w:pStyle w:val="a3"/>
        <w:jc w:val="both"/>
        <w:rPr>
          <w:b w:val="0"/>
          <w:bCs w:val="0"/>
          <w:szCs w:val="28"/>
        </w:rPr>
      </w:pPr>
    </w:p>
    <w:p w:rsidR="0066565A" w:rsidRDefault="0066565A" w:rsidP="0066565A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Pr="00A85C11">
        <w:rPr>
          <w:b w:val="0"/>
          <w:szCs w:val="28"/>
        </w:rPr>
        <w:t xml:space="preserve">Утвердить прилагаемый Порядок организации и проведения обучения населения мерам пожарной безопасности </w:t>
      </w:r>
      <w:r>
        <w:rPr>
          <w:b w:val="0"/>
          <w:szCs w:val="28"/>
        </w:rPr>
        <w:t xml:space="preserve">на территории </w:t>
      </w:r>
      <w:proofErr w:type="spellStart"/>
      <w:r>
        <w:rPr>
          <w:b w:val="0"/>
          <w:szCs w:val="28"/>
        </w:rPr>
        <w:t>сумона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Шуурмакский</w:t>
      </w:r>
      <w:proofErr w:type="spellEnd"/>
      <w:r>
        <w:rPr>
          <w:b w:val="0"/>
          <w:szCs w:val="28"/>
        </w:rPr>
        <w:t xml:space="preserve"> </w:t>
      </w:r>
      <w:r w:rsidRPr="00A85C11">
        <w:rPr>
          <w:b w:val="0"/>
          <w:szCs w:val="28"/>
        </w:rPr>
        <w:t>(Приложение № 1)</w:t>
      </w:r>
      <w:r>
        <w:rPr>
          <w:b w:val="0"/>
          <w:szCs w:val="28"/>
        </w:rPr>
        <w:t>.</w:t>
      </w:r>
    </w:p>
    <w:p w:rsidR="0066565A" w:rsidRDefault="0066565A" w:rsidP="0066565A">
      <w:pPr>
        <w:pStyle w:val="a3"/>
        <w:ind w:firstLine="708"/>
        <w:jc w:val="both"/>
        <w:rPr>
          <w:szCs w:val="28"/>
        </w:rPr>
      </w:pPr>
      <w:r>
        <w:rPr>
          <w:b w:val="0"/>
          <w:szCs w:val="28"/>
        </w:rPr>
        <w:t xml:space="preserve">2. </w:t>
      </w:r>
      <w:r w:rsidRPr="00A85C11">
        <w:rPr>
          <w:b w:val="0"/>
          <w:szCs w:val="28"/>
        </w:rPr>
        <w:t>Настоящее Постановление подлежит официальному опубликованию путем его размещения на официальном сайте администрации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сумона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Шуурмакский</w:t>
      </w:r>
      <w:proofErr w:type="spellEnd"/>
      <w:r w:rsidRPr="00A85C11">
        <w:rPr>
          <w:b w:val="0"/>
          <w:szCs w:val="28"/>
        </w:rPr>
        <w:t>.</w:t>
      </w:r>
    </w:p>
    <w:p w:rsidR="0066565A" w:rsidRDefault="0066565A" w:rsidP="00665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4AB5">
        <w:rPr>
          <w:sz w:val="28"/>
          <w:szCs w:val="28"/>
        </w:rPr>
        <w:t xml:space="preserve">. </w:t>
      </w:r>
      <w:proofErr w:type="gramStart"/>
      <w:r w:rsidRPr="00865026">
        <w:rPr>
          <w:sz w:val="28"/>
          <w:szCs w:val="28"/>
        </w:rPr>
        <w:t>Контроль за</w:t>
      </w:r>
      <w:proofErr w:type="gramEnd"/>
      <w:r w:rsidRPr="0086502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6565A" w:rsidRDefault="0066565A" w:rsidP="0066565A">
      <w:pPr>
        <w:tabs>
          <w:tab w:val="left" w:pos="0"/>
          <w:tab w:val="left" w:pos="180"/>
        </w:tabs>
        <w:ind w:left="-180"/>
        <w:rPr>
          <w:sz w:val="28"/>
          <w:szCs w:val="28"/>
        </w:rPr>
      </w:pPr>
    </w:p>
    <w:p w:rsidR="0066565A" w:rsidRDefault="0066565A" w:rsidP="0066565A">
      <w:pPr>
        <w:tabs>
          <w:tab w:val="left" w:pos="0"/>
          <w:tab w:val="left" w:pos="180"/>
        </w:tabs>
        <w:ind w:left="-180"/>
        <w:rPr>
          <w:sz w:val="28"/>
          <w:szCs w:val="28"/>
        </w:rPr>
      </w:pPr>
    </w:p>
    <w:p w:rsidR="0066565A" w:rsidRPr="00865026" w:rsidRDefault="0066565A" w:rsidP="006656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86502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65026">
        <w:rPr>
          <w:sz w:val="28"/>
          <w:szCs w:val="28"/>
        </w:rPr>
        <w:t xml:space="preserve"> Администрации</w:t>
      </w:r>
    </w:p>
    <w:p w:rsidR="0066565A" w:rsidRDefault="0066565A" w:rsidP="0066565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Шуурмакский</w:t>
      </w:r>
      <w:proofErr w:type="spellEnd"/>
      <w:r w:rsidRPr="0086502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</w:t>
      </w:r>
      <w:r w:rsidRPr="00865026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Марчин</w:t>
      </w:r>
      <w:proofErr w:type="spellEnd"/>
      <w:r>
        <w:rPr>
          <w:sz w:val="28"/>
          <w:szCs w:val="28"/>
        </w:rPr>
        <w:t xml:space="preserve"> А. О.</w:t>
      </w:r>
    </w:p>
    <w:p w:rsidR="0066565A" w:rsidRDefault="0066565A" w:rsidP="0066565A">
      <w:pPr>
        <w:ind w:right="-2" w:firstLine="5529"/>
        <w:jc w:val="both"/>
        <w:rPr>
          <w:sz w:val="28"/>
          <w:szCs w:val="28"/>
        </w:rPr>
      </w:pPr>
    </w:p>
    <w:p w:rsidR="0066565A" w:rsidRDefault="0066565A" w:rsidP="0066565A">
      <w:pPr>
        <w:ind w:right="-2" w:firstLine="5529"/>
        <w:jc w:val="both"/>
        <w:rPr>
          <w:sz w:val="28"/>
          <w:szCs w:val="28"/>
        </w:rPr>
      </w:pPr>
    </w:p>
    <w:p w:rsidR="0066565A" w:rsidRDefault="0066565A" w:rsidP="0066565A">
      <w:pPr>
        <w:ind w:right="-2" w:firstLine="5529"/>
        <w:jc w:val="both"/>
        <w:rPr>
          <w:sz w:val="28"/>
          <w:szCs w:val="28"/>
        </w:rPr>
      </w:pPr>
    </w:p>
    <w:p w:rsidR="0066565A" w:rsidRDefault="0066565A" w:rsidP="0066565A">
      <w:pPr>
        <w:ind w:right="-2" w:firstLine="5529"/>
        <w:jc w:val="both"/>
        <w:rPr>
          <w:sz w:val="28"/>
          <w:szCs w:val="28"/>
        </w:rPr>
      </w:pPr>
    </w:p>
    <w:p w:rsidR="0066565A" w:rsidRDefault="0066565A" w:rsidP="0066565A">
      <w:pPr>
        <w:ind w:right="-2" w:firstLine="5529"/>
        <w:jc w:val="both"/>
        <w:rPr>
          <w:sz w:val="28"/>
          <w:szCs w:val="28"/>
        </w:rPr>
      </w:pPr>
    </w:p>
    <w:p w:rsidR="0066565A" w:rsidRDefault="0066565A" w:rsidP="0066565A">
      <w:pPr>
        <w:ind w:right="-2" w:firstLine="5529"/>
        <w:jc w:val="both"/>
        <w:rPr>
          <w:sz w:val="28"/>
          <w:szCs w:val="28"/>
        </w:rPr>
      </w:pPr>
    </w:p>
    <w:p w:rsidR="0066565A" w:rsidRDefault="0066565A" w:rsidP="0066565A">
      <w:pPr>
        <w:ind w:right="-2" w:firstLine="5529"/>
        <w:jc w:val="both"/>
        <w:rPr>
          <w:sz w:val="28"/>
          <w:szCs w:val="28"/>
        </w:rPr>
      </w:pPr>
    </w:p>
    <w:p w:rsidR="0066565A" w:rsidRDefault="0066565A" w:rsidP="0066565A">
      <w:pPr>
        <w:ind w:right="-2" w:firstLine="5529"/>
        <w:jc w:val="both"/>
        <w:rPr>
          <w:sz w:val="28"/>
          <w:szCs w:val="28"/>
        </w:rPr>
      </w:pPr>
    </w:p>
    <w:p w:rsidR="0066565A" w:rsidRDefault="0066565A" w:rsidP="0066565A">
      <w:pPr>
        <w:ind w:right="-2" w:firstLine="5529"/>
        <w:jc w:val="both"/>
        <w:rPr>
          <w:sz w:val="28"/>
          <w:szCs w:val="28"/>
        </w:rPr>
      </w:pPr>
    </w:p>
    <w:p w:rsidR="0066565A" w:rsidRDefault="0066565A" w:rsidP="0066565A">
      <w:pPr>
        <w:ind w:right="-2" w:firstLine="5103"/>
        <w:jc w:val="both"/>
        <w:rPr>
          <w:sz w:val="28"/>
          <w:szCs w:val="28"/>
        </w:rPr>
      </w:pPr>
      <w:r w:rsidRPr="0086502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№1 </w:t>
      </w:r>
    </w:p>
    <w:p w:rsidR="0066565A" w:rsidRPr="00865026" w:rsidRDefault="0066565A" w:rsidP="0066565A">
      <w:pPr>
        <w:ind w:right="-2" w:firstLine="5103"/>
        <w:jc w:val="both"/>
        <w:rPr>
          <w:sz w:val="28"/>
          <w:szCs w:val="28"/>
        </w:rPr>
      </w:pPr>
      <w:r w:rsidRPr="00865026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865026">
        <w:rPr>
          <w:sz w:val="28"/>
          <w:szCs w:val="28"/>
        </w:rPr>
        <w:t>дминистрации</w:t>
      </w:r>
    </w:p>
    <w:p w:rsidR="0066565A" w:rsidRPr="00865026" w:rsidRDefault="0066565A" w:rsidP="0066565A">
      <w:pPr>
        <w:ind w:right="-2" w:firstLine="510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Шуурмакский</w:t>
      </w:r>
      <w:proofErr w:type="spellEnd"/>
    </w:p>
    <w:p w:rsidR="0066565A" w:rsidRPr="007A1BB8" w:rsidRDefault="0066565A" w:rsidP="0066565A">
      <w:pPr>
        <w:ind w:right="-2" w:firstLine="5103"/>
        <w:jc w:val="both"/>
        <w:rPr>
          <w:sz w:val="28"/>
          <w:szCs w:val="28"/>
        </w:rPr>
      </w:pPr>
      <w:r>
        <w:rPr>
          <w:sz w:val="28"/>
          <w:szCs w:val="28"/>
        </w:rPr>
        <w:t>от «02</w:t>
      </w:r>
      <w:r w:rsidRPr="00865026">
        <w:rPr>
          <w:sz w:val="28"/>
          <w:szCs w:val="28"/>
        </w:rPr>
        <w:t>»_</w:t>
      </w:r>
      <w:r>
        <w:rPr>
          <w:sz w:val="28"/>
          <w:szCs w:val="28"/>
          <w:u w:val="single"/>
        </w:rPr>
        <w:t>марта</w:t>
      </w:r>
      <w:r>
        <w:rPr>
          <w:sz w:val="28"/>
          <w:szCs w:val="28"/>
        </w:rPr>
        <w:t xml:space="preserve"> 2020 г. №_</w:t>
      </w:r>
      <w:r>
        <w:rPr>
          <w:sz w:val="28"/>
          <w:szCs w:val="28"/>
          <w:u w:val="single"/>
        </w:rPr>
        <w:t>17</w:t>
      </w:r>
      <w:r>
        <w:rPr>
          <w:sz w:val="28"/>
          <w:szCs w:val="28"/>
        </w:rPr>
        <w:t>_</w:t>
      </w:r>
    </w:p>
    <w:p w:rsidR="0066565A" w:rsidRPr="007A1BB8" w:rsidRDefault="0066565A" w:rsidP="0066565A">
      <w:pPr>
        <w:jc w:val="right"/>
        <w:rPr>
          <w:sz w:val="28"/>
          <w:szCs w:val="28"/>
        </w:rPr>
      </w:pPr>
    </w:p>
    <w:p w:rsidR="0066565A" w:rsidRDefault="0066565A" w:rsidP="0066565A">
      <w:pPr>
        <w:pStyle w:val="a3"/>
        <w:jc w:val="center"/>
        <w:rPr>
          <w:szCs w:val="28"/>
        </w:rPr>
      </w:pPr>
    </w:p>
    <w:p w:rsidR="0066565A" w:rsidRDefault="0066565A" w:rsidP="0066565A">
      <w:pPr>
        <w:pStyle w:val="a3"/>
        <w:jc w:val="center"/>
        <w:rPr>
          <w:szCs w:val="28"/>
        </w:rPr>
      </w:pPr>
      <w:r w:rsidRPr="00A85C11">
        <w:rPr>
          <w:szCs w:val="28"/>
        </w:rPr>
        <w:t>П</w:t>
      </w:r>
      <w:r>
        <w:rPr>
          <w:szCs w:val="28"/>
        </w:rPr>
        <w:t>ОРЯДОК</w:t>
      </w:r>
      <w:r w:rsidRPr="00A85C11">
        <w:rPr>
          <w:szCs w:val="28"/>
        </w:rPr>
        <w:t xml:space="preserve"> </w:t>
      </w:r>
    </w:p>
    <w:p w:rsidR="0066565A" w:rsidRDefault="0066565A" w:rsidP="0066565A">
      <w:pPr>
        <w:pStyle w:val="a3"/>
        <w:jc w:val="center"/>
        <w:rPr>
          <w:szCs w:val="28"/>
        </w:rPr>
      </w:pPr>
      <w:r w:rsidRPr="00A85C11">
        <w:rPr>
          <w:szCs w:val="28"/>
        </w:rPr>
        <w:t xml:space="preserve">организации и проведения обучения населения мерам пожарной безопасности на территории </w:t>
      </w:r>
      <w:proofErr w:type="spellStart"/>
      <w:r>
        <w:rPr>
          <w:szCs w:val="28"/>
        </w:rPr>
        <w:t>сумона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Шуурмакский</w:t>
      </w:r>
      <w:proofErr w:type="spellEnd"/>
      <w:r>
        <w:rPr>
          <w:szCs w:val="28"/>
        </w:rPr>
        <w:t xml:space="preserve"> </w:t>
      </w:r>
    </w:p>
    <w:p w:rsidR="0066565A" w:rsidRPr="007A1BB8" w:rsidRDefault="0066565A" w:rsidP="0066565A">
      <w:pPr>
        <w:pStyle w:val="a3"/>
        <w:jc w:val="center"/>
        <w:rPr>
          <w:szCs w:val="28"/>
        </w:rPr>
      </w:pPr>
    </w:p>
    <w:p w:rsidR="0066565A" w:rsidRDefault="0066565A" w:rsidP="0066565A">
      <w:pPr>
        <w:pStyle w:val="a3"/>
        <w:ind w:firstLine="708"/>
        <w:jc w:val="center"/>
        <w:rPr>
          <w:szCs w:val="28"/>
        </w:rPr>
      </w:pPr>
      <w:r w:rsidRPr="00C97F1F">
        <w:rPr>
          <w:szCs w:val="28"/>
        </w:rPr>
        <w:t>I. Общие положения</w:t>
      </w:r>
    </w:p>
    <w:p w:rsidR="0066565A" w:rsidRPr="00C97F1F" w:rsidRDefault="0066565A" w:rsidP="0066565A">
      <w:pPr>
        <w:pStyle w:val="a3"/>
        <w:ind w:firstLine="708"/>
        <w:jc w:val="both"/>
        <w:rPr>
          <w:b w:val="0"/>
          <w:bCs w:val="0"/>
          <w:szCs w:val="28"/>
        </w:rPr>
      </w:pPr>
      <w:r w:rsidRPr="00C97F1F">
        <w:rPr>
          <w:b w:val="0"/>
          <w:bCs w:val="0"/>
          <w:szCs w:val="28"/>
        </w:rPr>
        <w:t xml:space="preserve">1.1. </w:t>
      </w:r>
      <w:proofErr w:type="gramStart"/>
      <w:r w:rsidRPr="00C97F1F">
        <w:rPr>
          <w:b w:val="0"/>
          <w:bCs w:val="0"/>
          <w:szCs w:val="28"/>
        </w:rPr>
        <w:t xml:space="preserve">Порядок организации и проведения обучения населения мерам пожарной безопасности на территории </w:t>
      </w:r>
      <w:proofErr w:type="spellStart"/>
      <w:r>
        <w:rPr>
          <w:b w:val="0"/>
          <w:bCs w:val="0"/>
          <w:szCs w:val="28"/>
        </w:rPr>
        <w:t>сумона</w:t>
      </w:r>
      <w:proofErr w:type="spellEnd"/>
      <w:r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Шуурмакский</w:t>
      </w:r>
      <w:proofErr w:type="spellEnd"/>
      <w:r>
        <w:rPr>
          <w:b w:val="0"/>
          <w:bCs w:val="0"/>
          <w:szCs w:val="28"/>
        </w:rPr>
        <w:t xml:space="preserve"> </w:t>
      </w:r>
      <w:r w:rsidRPr="00C97F1F">
        <w:rPr>
          <w:b w:val="0"/>
          <w:bCs w:val="0"/>
          <w:szCs w:val="28"/>
        </w:rPr>
        <w:t xml:space="preserve">(далее - Порядок) разработан в соответствии с Федеральным законом от 21 декабря 1994 года № 69-ФЗ "О пожарной безопасности", Правилами противопожарного режима в Российской Федерации, утвержденными 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 и </w:t>
      </w:r>
      <w:r>
        <w:rPr>
          <w:b w:val="0"/>
          <w:bCs w:val="0"/>
          <w:szCs w:val="28"/>
        </w:rPr>
        <w:t>Республики</w:t>
      </w:r>
      <w:proofErr w:type="gramEnd"/>
      <w:r>
        <w:rPr>
          <w:b w:val="0"/>
          <w:bCs w:val="0"/>
          <w:szCs w:val="28"/>
        </w:rPr>
        <w:t xml:space="preserve"> Тыва</w:t>
      </w:r>
      <w:r w:rsidRPr="00C97F1F">
        <w:rPr>
          <w:b w:val="0"/>
          <w:bCs w:val="0"/>
          <w:szCs w:val="28"/>
        </w:rPr>
        <w:t xml:space="preserve">, </w:t>
      </w:r>
      <w:proofErr w:type="gramStart"/>
      <w:r w:rsidRPr="00C97F1F">
        <w:rPr>
          <w:b w:val="0"/>
          <w:bCs w:val="0"/>
          <w:szCs w:val="28"/>
        </w:rPr>
        <w:t>регулирующими</w:t>
      </w:r>
      <w:proofErr w:type="gramEnd"/>
      <w:r w:rsidRPr="00C97F1F">
        <w:rPr>
          <w:b w:val="0"/>
          <w:bCs w:val="0"/>
          <w:szCs w:val="28"/>
        </w:rPr>
        <w:t xml:space="preserve"> правоотношения в сфере пожарной безопасности.</w:t>
      </w:r>
    </w:p>
    <w:p w:rsidR="0066565A" w:rsidRPr="00C97F1F" w:rsidRDefault="0066565A" w:rsidP="0066565A">
      <w:pPr>
        <w:pStyle w:val="a3"/>
        <w:ind w:firstLine="708"/>
        <w:jc w:val="both"/>
        <w:rPr>
          <w:b w:val="0"/>
          <w:bCs w:val="0"/>
          <w:szCs w:val="28"/>
        </w:rPr>
      </w:pPr>
      <w:r w:rsidRPr="00C97F1F">
        <w:rPr>
          <w:b w:val="0"/>
          <w:bCs w:val="0"/>
          <w:szCs w:val="28"/>
        </w:rPr>
        <w:t xml:space="preserve">1.2. Настоящий Порядок устанавливает единые требования к организации обучения населения мерам пожарной безопасности на территории </w:t>
      </w:r>
      <w:proofErr w:type="spellStart"/>
      <w:r>
        <w:rPr>
          <w:b w:val="0"/>
          <w:bCs w:val="0"/>
          <w:szCs w:val="28"/>
        </w:rPr>
        <w:t>сумона</w:t>
      </w:r>
      <w:proofErr w:type="spellEnd"/>
      <w:r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Шуурмакский</w:t>
      </w:r>
      <w:proofErr w:type="spellEnd"/>
      <w:r>
        <w:rPr>
          <w:b w:val="0"/>
          <w:bCs w:val="0"/>
          <w:szCs w:val="28"/>
        </w:rPr>
        <w:t xml:space="preserve"> Тес-</w:t>
      </w:r>
      <w:proofErr w:type="spellStart"/>
      <w:r>
        <w:rPr>
          <w:b w:val="0"/>
          <w:bCs w:val="0"/>
          <w:szCs w:val="28"/>
        </w:rPr>
        <w:t>Хемского</w:t>
      </w:r>
      <w:proofErr w:type="spellEnd"/>
      <w:r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кожууна</w:t>
      </w:r>
      <w:proofErr w:type="spellEnd"/>
      <w:r w:rsidRPr="00C97F1F">
        <w:rPr>
          <w:b w:val="0"/>
          <w:bCs w:val="0"/>
          <w:szCs w:val="28"/>
        </w:rPr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66565A" w:rsidRPr="00C97F1F" w:rsidRDefault="0066565A" w:rsidP="0066565A">
      <w:pPr>
        <w:pStyle w:val="a3"/>
        <w:ind w:firstLine="708"/>
        <w:jc w:val="both"/>
        <w:rPr>
          <w:b w:val="0"/>
          <w:bCs w:val="0"/>
          <w:szCs w:val="28"/>
        </w:rPr>
      </w:pPr>
      <w:r w:rsidRPr="00C97F1F">
        <w:rPr>
          <w:b w:val="0"/>
          <w:bCs w:val="0"/>
          <w:szCs w:val="28"/>
        </w:rPr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66565A" w:rsidRDefault="0066565A" w:rsidP="0066565A">
      <w:pPr>
        <w:pStyle w:val="a3"/>
        <w:ind w:firstLine="708"/>
        <w:jc w:val="both"/>
        <w:rPr>
          <w:b w:val="0"/>
          <w:bCs w:val="0"/>
          <w:szCs w:val="28"/>
        </w:rPr>
      </w:pPr>
      <w:r w:rsidRPr="00C97F1F">
        <w:rPr>
          <w:b w:val="0"/>
          <w:bCs w:val="0"/>
          <w:szCs w:val="28"/>
        </w:rPr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66565A" w:rsidRDefault="0066565A" w:rsidP="0066565A">
      <w:pPr>
        <w:pStyle w:val="a3"/>
        <w:ind w:firstLine="708"/>
        <w:jc w:val="both"/>
        <w:rPr>
          <w:b w:val="0"/>
          <w:bCs w:val="0"/>
          <w:szCs w:val="28"/>
        </w:rPr>
      </w:pPr>
    </w:p>
    <w:p w:rsidR="0066565A" w:rsidRPr="00C97F1F" w:rsidRDefault="0066565A" w:rsidP="0066565A">
      <w:pPr>
        <w:pStyle w:val="a3"/>
        <w:ind w:firstLine="708"/>
        <w:jc w:val="center"/>
        <w:rPr>
          <w:bCs w:val="0"/>
          <w:szCs w:val="28"/>
        </w:rPr>
      </w:pPr>
      <w:r w:rsidRPr="00C97F1F">
        <w:rPr>
          <w:bCs w:val="0"/>
          <w:szCs w:val="28"/>
        </w:rPr>
        <w:t>II. Основные цели и задачи обучения</w:t>
      </w:r>
    </w:p>
    <w:p w:rsidR="0066565A" w:rsidRPr="00C97F1F" w:rsidRDefault="0066565A" w:rsidP="0066565A">
      <w:pPr>
        <w:pStyle w:val="a3"/>
        <w:ind w:firstLine="708"/>
        <w:jc w:val="both"/>
        <w:rPr>
          <w:b w:val="0"/>
          <w:bCs w:val="0"/>
          <w:szCs w:val="28"/>
        </w:rPr>
      </w:pPr>
      <w:r w:rsidRPr="00C97F1F">
        <w:rPr>
          <w:b w:val="0"/>
          <w:bCs w:val="0"/>
          <w:szCs w:val="28"/>
        </w:rPr>
        <w:lastRenderedPageBreak/>
        <w:t xml:space="preserve"> 2.1. Основными целями и задачами обучения населения мерам пожарной безопасности на территории </w:t>
      </w:r>
      <w:proofErr w:type="spellStart"/>
      <w:r>
        <w:rPr>
          <w:b w:val="0"/>
          <w:bCs w:val="0"/>
          <w:szCs w:val="28"/>
        </w:rPr>
        <w:t>сумона</w:t>
      </w:r>
      <w:proofErr w:type="spellEnd"/>
      <w:r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Шуурмакский</w:t>
      </w:r>
      <w:proofErr w:type="spellEnd"/>
      <w:r>
        <w:rPr>
          <w:b w:val="0"/>
          <w:bCs w:val="0"/>
          <w:szCs w:val="28"/>
        </w:rPr>
        <w:t xml:space="preserve"> </w:t>
      </w:r>
      <w:r w:rsidRPr="00C97F1F">
        <w:rPr>
          <w:b w:val="0"/>
          <w:bCs w:val="0"/>
          <w:szCs w:val="28"/>
        </w:rPr>
        <w:t>являются:</w:t>
      </w:r>
    </w:p>
    <w:p w:rsidR="0066565A" w:rsidRPr="00C97F1F" w:rsidRDefault="0066565A" w:rsidP="0066565A">
      <w:pPr>
        <w:pStyle w:val="a3"/>
        <w:ind w:firstLine="708"/>
        <w:jc w:val="both"/>
        <w:rPr>
          <w:b w:val="0"/>
          <w:bCs w:val="0"/>
          <w:szCs w:val="28"/>
        </w:rPr>
      </w:pPr>
      <w:r w:rsidRPr="00C97F1F">
        <w:rPr>
          <w:b w:val="0"/>
          <w:bCs w:val="0"/>
          <w:szCs w:val="28"/>
        </w:rPr>
        <w:t>2.1.1. соблюдение и выполнение гражданами требований пожарной безопасности в различных сферах деятельности;</w:t>
      </w:r>
    </w:p>
    <w:p w:rsidR="0066565A" w:rsidRPr="00C97F1F" w:rsidRDefault="0066565A" w:rsidP="0066565A">
      <w:pPr>
        <w:pStyle w:val="a3"/>
        <w:ind w:firstLine="708"/>
        <w:jc w:val="both"/>
        <w:rPr>
          <w:b w:val="0"/>
          <w:bCs w:val="0"/>
          <w:szCs w:val="28"/>
        </w:rPr>
      </w:pPr>
      <w:r w:rsidRPr="00C97F1F">
        <w:rPr>
          <w:b w:val="0"/>
          <w:bCs w:val="0"/>
          <w:szCs w:val="28"/>
        </w:rPr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66565A" w:rsidRPr="00C97F1F" w:rsidRDefault="0066565A" w:rsidP="0066565A">
      <w:pPr>
        <w:pStyle w:val="a3"/>
        <w:ind w:firstLine="708"/>
        <w:jc w:val="both"/>
        <w:rPr>
          <w:b w:val="0"/>
          <w:bCs w:val="0"/>
          <w:szCs w:val="28"/>
        </w:rPr>
      </w:pPr>
      <w:r w:rsidRPr="00C97F1F">
        <w:rPr>
          <w:b w:val="0"/>
          <w:bCs w:val="0"/>
          <w:szCs w:val="28"/>
        </w:rPr>
        <w:t>2.1.3. снижение числа пожаров и степени тяжести последствий от них;</w:t>
      </w:r>
    </w:p>
    <w:p w:rsidR="0066565A" w:rsidRPr="00C97F1F" w:rsidRDefault="0066565A" w:rsidP="0066565A">
      <w:pPr>
        <w:pStyle w:val="a3"/>
        <w:ind w:firstLine="70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2.1.4</w:t>
      </w:r>
      <w:r w:rsidRPr="00C97F1F">
        <w:rPr>
          <w:b w:val="0"/>
          <w:bCs w:val="0"/>
          <w:szCs w:val="28"/>
        </w:rPr>
        <w:t>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66565A" w:rsidRPr="00C97F1F" w:rsidRDefault="0066565A" w:rsidP="0066565A">
      <w:pPr>
        <w:pStyle w:val="a3"/>
        <w:ind w:firstLine="708"/>
        <w:jc w:val="both"/>
        <w:rPr>
          <w:b w:val="0"/>
          <w:bCs w:val="0"/>
          <w:szCs w:val="28"/>
        </w:rPr>
      </w:pPr>
      <w:r w:rsidRPr="00C97F1F">
        <w:rPr>
          <w:b w:val="0"/>
          <w:bCs w:val="0"/>
          <w:szCs w:val="28"/>
        </w:rPr>
        <w:t>2.1.</w:t>
      </w:r>
      <w:r>
        <w:rPr>
          <w:b w:val="0"/>
          <w:bCs w:val="0"/>
          <w:szCs w:val="28"/>
        </w:rPr>
        <w:t>5</w:t>
      </w:r>
      <w:r w:rsidRPr="00C97F1F">
        <w:rPr>
          <w:b w:val="0"/>
          <w:bCs w:val="0"/>
          <w:szCs w:val="28"/>
        </w:rPr>
        <w:t xml:space="preserve">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proofErr w:type="spellStart"/>
      <w:r>
        <w:rPr>
          <w:b w:val="0"/>
          <w:bCs w:val="0"/>
          <w:szCs w:val="28"/>
        </w:rPr>
        <w:t>сумона</w:t>
      </w:r>
      <w:proofErr w:type="spellEnd"/>
      <w:r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Шуурмакский</w:t>
      </w:r>
      <w:proofErr w:type="spellEnd"/>
      <w:r>
        <w:rPr>
          <w:b w:val="0"/>
          <w:bCs w:val="0"/>
          <w:szCs w:val="28"/>
        </w:rPr>
        <w:t xml:space="preserve"> Тес-</w:t>
      </w:r>
      <w:proofErr w:type="spellStart"/>
      <w:r>
        <w:rPr>
          <w:b w:val="0"/>
          <w:bCs w:val="0"/>
          <w:szCs w:val="28"/>
        </w:rPr>
        <w:t>Хемского</w:t>
      </w:r>
      <w:proofErr w:type="spellEnd"/>
      <w:r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кожууна</w:t>
      </w:r>
      <w:proofErr w:type="spellEnd"/>
      <w:r w:rsidRPr="00C97F1F">
        <w:rPr>
          <w:b w:val="0"/>
          <w:bCs w:val="0"/>
          <w:szCs w:val="28"/>
        </w:rPr>
        <w:t>;</w:t>
      </w:r>
    </w:p>
    <w:p w:rsidR="0066565A" w:rsidRPr="00C97F1F" w:rsidRDefault="0066565A" w:rsidP="0066565A">
      <w:pPr>
        <w:pStyle w:val="a3"/>
        <w:ind w:firstLine="70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2.1.6</w:t>
      </w:r>
      <w:r w:rsidRPr="00C97F1F">
        <w:rPr>
          <w:b w:val="0"/>
          <w:bCs w:val="0"/>
          <w:szCs w:val="28"/>
        </w:rPr>
        <w:t>. обеспечение целенаправленности, плановости и непрерывности процесса обучения населения мерам пожарной безопасности;</w:t>
      </w:r>
    </w:p>
    <w:p w:rsidR="0066565A" w:rsidRPr="007A1BB8" w:rsidRDefault="0066565A" w:rsidP="0066565A">
      <w:pPr>
        <w:pStyle w:val="a3"/>
        <w:ind w:firstLine="70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2.1.7</w:t>
      </w:r>
      <w:r w:rsidRPr="00C97F1F">
        <w:rPr>
          <w:b w:val="0"/>
          <w:bCs w:val="0"/>
          <w:szCs w:val="28"/>
        </w:rPr>
        <w:t>. совершенствование форм и методов противопожарной пропаганды.</w:t>
      </w:r>
    </w:p>
    <w:p w:rsidR="0066565A" w:rsidRDefault="0066565A" w:rsidP="0066565A">
      <w:pPr>
        <w:pStyle w:val="a3"/>
        <w:jc w:val="both"/>
        <w:rPr>
          <w:szCs w:val="28"/>
        </w:rPr>
      </w:pPr>
    </w:p>
    <w:p w:rsidR="0066565A" w:rsidRDefault="0066565A" w:rsidP="0066565A">
      <w:pPr>
        <w:pStyle w:val="a3"/>
        <w:jc w:val="center"/>
        <w:rPr>
          <w:szCs w:val="28"/>
        </w:rPr>
      </w:pPr>
      <w:r w:rsidRPr="00C97F1F">
        <w:rPr>
          <w:szCs w:val="28"/>
        </w:rPr>
        <w:t>III. Группы населения и формы обучения</w:t>
      </w:r>
    </w:p>
    <w:p w:rsidR="0066565A" w:rsidRDefault="0066565A" w:rsidP="0066565A">
      <w:pPr>
        <w:pStyle w:val="a3"/>
        <w:ind w:firstLine="709"/>
        <w:rPr>
          <w:b w:val="0"/>
          <w:szCs w:val="28"/>
        </w:rPr>
      </w:pPr>
      <w:r w:rsidRPr="00C97F1F">
        <w:rPr>
          <w:b w:val="0"/>
          <w:szCs w:val="28"/>
        </w:rPr>
        <w:t>3.1. Обучение мерам пожарной безопасности проходят: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 xml:space="preserve">3.1.1. граждане, состоящие в трудовых отношениях (далее - </w:t>
      </w:r>
      <w:r>
        <w:rPr>
          <w:b w:val="0"/>
          <w:szCs w:val="28"/>
        </w:rPr>
        <w:t>р</w:t>
      </w:r>
      <w:r w:rsidRPr="00C97F1F">
        <w:rPr>
          <w:b w:val="0"/>
          <w:szCs w:val="28"/>
        </w:rPr>
        <w:t>аботающее население);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3.1.3. дети в дошкольных образовательных учреждениях и лица, обучающиеся в образовательных учреждениях (далее - обучающиеся).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3.2. Обучение работающего населения предусматривает: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proofErr w:type="gramStart"/>
      <w:r w:rsidRPr="00C97F1F">
        <w:rPr>
          <w:b w:val="0"/>
          <w:szCs w:val="28"/>
        </w:rPr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proofErr w:type="gramEnd"/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3.2.3. проведение лекций, бесед, просмотр учебных фильмов на противопожарные темы;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3.2.4. привлечение на учения и тренировки в организациях и по месту проживания;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lastRenderedPageBreak/>
        <w:t>3.2.5. самостоятельное изучение требований пожарной безопасности и порядка действий при возникновении пожара.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 xml:space="preserve">3.4. </w:t>
      </w:r>
      <w:proofErr w:type="gramStart"/>
      <w:r w:rsidRPr="00C97F1F">
        <w:rPr>
          <w:b w:val="0"/>
          <w:szCs w:val="28"/>
        </w:rPr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Pr="00C97F1F">
        <w:rPr>
          <w:b w:val="0"/>
          <w:szCs w:val="28"/>
        </w:rPr>
        <w:t xml:space="preserve">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3.5.1. информирование о мерах пожарной безопасности, в том числе посредством организации и проведения собраний;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3.5.3. проведение лекций, бесед на противопожарные темы;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3.5.4. привлечение на учения и тренировки по месту проживания;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3.6. В образовательных организациях проводится обязательное обучение обучающихся мерам пожарной безопасности. Обучение предусматривает: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proofErr w:type="gramStart"/>
      <w:r w:rsidRPr="00C97F1F">
        <w:rPr>
          <w:b w:val="0"/>
          <w:szCs w:val="28"/>
        </w:rPr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proofErr w:type="gramEnd"/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3.6.2. проведение лекций, бесед, просмотр учебных фильмов на противопожарные темы;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3.6.3. проведение тематических вечеров, конкурсов, викторин и иных мероприятий, проводимых во внеурочное время;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 xml:space="preserve">3.6.5. проведение противопожарного инструктажа перед началом работ (занятий), связанных с обращением взрывопожароопасных веществ и </w:t>
      </w:r>
      <w:r w:rsidRPr="00C97F1F">
        <w:rPr>
          <w:b w:val="0"/>
          <w:szCs w:val="28"/>
        </w:rPr>
        <w:lastRenderedPageBreak/>
        <w:t>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3.6.6. участие в учениях и тренировках по эвакуации из зданий образовательных учреждений, общежитий.</w:t>
      </w:r>
    </w:p>
    <w:p w:rsidR="0066565A" w:rsidRPr="00C97F1F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3.7. Обучение мерам пожарной безопасности проводится в форме:</w:t>
      </w:r>
    </w:p>
    <w:p w:rsidR="0066565A" w:rsidRPr="00C97F1F" w:rsidRDefault="0066565A" w:rsidP="0066565A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C97F1F">
        <w:rPr>
          <w:b w:val="0"/>
          <w:szCs w:val="28"/>
        </w:rPr>
        <w:t>занятий по специальным программам;</w:t>
      </w:r>
    </w:p>
    <w:p w:rsidR="0066565A" w:rsidRPr="00C97F1F" w:rsidRDefault="0066565A" w:rsidP="0066565A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C97F1F">
        <w:rPr>
          <w:b w:val="0"/>
          <w:szCs w:val="28"/>
        </w:rPr>
        <w:t>противопожарного инструктажа;</w:t>
      </w:r>
    </w:p>
    <w:p w:rsidR="0066565A" w:rsidRPr="00C97F1F" w:rsidRDefault="0066565A" w:rsidP="0066565A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C97F1F">
        <w:rPr>
          <w:b w:val="0"/>
          <w:szCs w:val="28"/>
        </w:rPr>
        <w:t>лекций, бесед, учебных фильмов;</w:t>
      </w:r>
    </w:p>
    <w:p w:rsidR="0066565A" w:rsidRPr="00C97F1F" w:rsidRDefault="0066565A" w:rsidP="0066565A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C97F1F">
        <w:rPr>
          <w:b w:val="0"/>
          <w:szCs w:val="28"/>
        </w:rPr>
        <w:t>самостоятельной подготовки;</w:t>
      </w:r>
    </w:p>
    <w:p w:rsidR="0066565A" w:rsidRDefault="0066565A" w:rsidP="0066565A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C97F1F">
        <w:rPr>
          <w:b w:val="0"/>
          <w:szCs w:val="28"/>
        </w:rPr>
        <w:t>учений и тренировок.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C97F1F">
        <w:rPr>
          <w:b w:val="0"/>
          <w:szCs w:val="28"/>
        </w:rPr>
        <w:t>других</w:t>
      </w:r>
      <w:proofErr w:type="gramEnd"/>
      <w:r w:rsidRPr="00C97F1F">
        <w:rPr>
          <w:b w:val="0"/>
          <w:szCs w:val="28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 xml:space="preserve"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</w:t>
      </w:r>
      <w:r w:rsidRPr="00C97F1F">
        <w:rPr>
          <w:b w:val="0"/>
          <w:szCs w:val="28"/>
        </w:rPr>
        <w:lastRenderedPageBreak/>
        <w:t>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 xml:space="preserve"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</w:t>
      </w:r>
      <w:r>
        <w:rPr>
          <w:b w:val="0"/>
          <w:szCs w:val="28"/>
        </w:rPr>
        <w:t>Республики Тыва</w:t>
      </w:r>
      <w:r w:rsidRPr="00C97F1F">
        <w:rPr>
          <w:b w:val="0"/>
          <w:szCs w:val="28"/>
        </w:rPr>
        <w:t xml:space="preserve">, органами местного самоуправления </w:t>
      </w:r>
      <w:r>
        <w:rPr>
          <w:b w:val="0"/>
          <w:szCs w:val="28"/>
        </w:rPr>
        <w:t>Республики Тыва</w:t>
      </w:r>
      <w:r w:rsidRPr="00C97F1F">
        <w:rPr>
          <w:b w:val="0"/>
          <w:szCs w:val="28"/>
        </w:rPr>
        <w:t xml:space="preserve"> и организациями.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</w:p>
    <w:p w:rsidR="0066565A" w:rsidRPr="005F15CD" w:rsidRDefault="0066565A" w:rsidP="0066565A">
      <w:pPr>
        <w:pStyle w:val="a3"/>
        <w:ind w:firstLine="709"/>
        <w:jc w:val="center"/>
        <w:rPr>
          <w:szCs w:val="28"/>
        </w:rPr>
      </w:pPr>
      <w:r w:rsidRPr="005F15CD">
        <w:rPr>
          <w:szCs w:val="28"/>
        </w:rPr>
        <w:t>IV. Ответственность и расходные обязательства по обучению</w:t>
      </w:r>
    </w:p>
    <w:p w:rsidR="0066565A" w:rsidRPr="005F15CD" w:rsidRDefault="0066565A" w:rsidP="0066565A">
      <w:pPr>
        <w:pStyle w:val="a3"/>
        <w:jc w:val="both"/>
        <w:rPr>
          <w:szCs w:val="28"/>
        </w:rPr>
      </w:pPr>
      <w:r w:rsidRPr="005F15CD">
        <w:rPr>
          <w:szCs w:val="28"/>
        </w:rPr>
        <w:t xml:space="preserve"> 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 xml:space="preserve">4.1. Ответственность за организацию и своевременность обучения в области пожарной безопасности и проверку </w:t>
      </w:r>
      <w:proofErr w:type="gramStart"/>
      <w:r w:rsidRPr="00C97F1F">
        <w:rPr>
          <w:b w:val="0"/>
          <w:szCs w:val="28"/>
        </w:rPr>
        <w:t>знаний правил пожарной безопасности работников организаций</w:t>
      </w:r>
      <w:proofErr w:type="gramEnd"/>
      <w:r w:rsidRPr="00C97F1F">
        <w:rPr>
          <w:b w:val="0"/>
          <w:szCs w:val="28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>Под организацией в настоящем Порядке понимаются 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66565A" w:rsidRDefault="0066565A" w:rsidP="0066565A">
      <w:pPr>
        <w:pStyle w:val="a3"/>
        <w:ind w:firstLine="709"/>
        <w:jc w:val="both"/>
        <w:rPr>
          <w:b w:val="0"/>
          <w:szCs w:val="28"/>
        </w:rPr>
      </w:pPr>
      <w:r w:rsidRPr="00C97F1F">
        <w:rPr>
          <w:b w:val="0"/>
          <w:szCs w:val="28"/>
        </w:rPr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proofErr w:type="spellStart"/>
      <w:r>
        <w:rPr>
          <w:b w:val="0"/>
          <w:szCs w:val="28"/>
        </w:rPr>
        <w:t>сумона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Шуурмакский</w:t>
      </w:r>
      <w:proofErr w:type="spellEnd"/>
      <w:r>
        <w:rPr>
          <w:b w:val="0"/>
          <w:szCs w:val="28"/>
        </w:rPr>
        <w:t xml:space="preserve"> Тес-</w:t>
      </w:r>
      <w:proofErr w:type="spellStart"/>
      <w:r>
        <w:rPr>
          <w:b w:val="0"/>
          <w:szCs w:val="28"/>
        </w:rPr>
        <w:t>Хемского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кожууна</w:t>
      </w:r>
      <w:proofErr w:type="spellEnd"/>
      <w:r w:rsidRPr="00C97F1F">
        <w:rPr>
          <w:b w:val="0"/>
          <w:szCs w:val="28"/>
        </w:rPr>
        <w:t>.</w:t>
      </w:r>
    </w:p>
    <w:p w:rsidR="008B3819" w:rsidRDefault="0066565A" w:rsidP="0066565A">
      <w:r w:rsidRPr="00C97F1F">
        <w:rPr>
          <w:b/>
          <w:szCs w:val="28"/>
        </w:rPr>
        <w:t xml:space="preserve">4.3. Расходные обязательства по обучению и информированию населения мерам пожарной безопасности осуществляются за счет средств бюджета </w:t>
      </w:r>
      <w:r>
        <w:rPr>
          <w:b/>
          <w:szCs w:val="28"/>
        </w:rPr>
        <w:t xml:space="preserve">администрации </w:t>
      </w:r>
      <w:proofErr w:type="spellStart"/>
      <w:r>
        <w:rPr>
          <w:b/>
          <w:szCs w:val="28"/>
        </w:rPr>
        <w:t>сумона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Шуурмакский</w:t>
      </w:r>
      <w:proofErr w:type="spellEnd"/>
      <w:r>
        <w:rPr>
          <w:b/>
          <w:szCs w:val="28"/>
        </w:rPr>
        <w:t xml:space="preserve"> Тес-</w:t>
      </w:r>
      <w:proofErr w:type="spellStart"/>
      <w:r>
        <w:rPr>
          <w:b/>
          <w:szCs w:val="28"/>
        </w:rPr>
        <w:t>Хемс</w:t>
      </w:r>
      <w:bookmarkStart w:id="0" w:name="_GoBack"/>
      <w:bookmarkEnd w:id="0"/>
      <w:proofErr w:type="spellEnd"/>
    </w:p>
    <w:sectPr w:rsidR="008B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A1"/>
    <w:rsid w:val="005E0CA1"/>
    <w:rsid w:val="0066565A"/>
    <w:rsid w:val="008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565A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656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???????"/>
    <w:rsid w:val="00665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56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6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565A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656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???????"/>
    <w:rsid w:val="00665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56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2</cp:revision>
  <dcterms:created xsi:type="dcterms:W3CDTF">2020-04-09T06:03:00Z</dcterms:created>
  <dcterms:modified xsi:type="dcterms:W3CDTF">2020-04-09T06:04:00Z</dcterms:modified>
</cp:coreProperties>
</file>