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6B" w:rsidRDefault="003B746B" w:rsidP="003B746B">
      <w:pPr>
        <w:jc w:val="right"/>
        <w:rPr>
          <w:sz w:val="23"/>
          <w:szCs w:val="23"/>
        </w:rPr>
      </w:pPr>
    </w:p>
    <w:p w:rsidR="003B746B" w:rsidRDefault="003B746B" w:rsidP="003B746B">
      <w:pPr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object w:dxaOrig="142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 o:ole="" fillcolor="window">
            <v:imagedata r:id="rId5" o:title=""/>
          </v:shape>
          <o:OLEObject Type="Embed" ProgID="Word.Picture.8" ShapeID="_x0000_i1025" DrawAspect="Content" ObjectID="_1597651773" r:id="rId6"/>
        </w:object>
      </w:r>
    </w:p>
    <w:p w:rsidR="00E3605A" w:rsidRDefault="00E3605A" w:rsidP="00F70B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ТЫВА  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ТЫВА</w:t>
      </w:r>
      <w:proofErr w:type="spellEnd"/>
      <w:proofErr w:type="gramEnd"/>
      <w:r>
        <w:rPr>
          <w:b/>
          <w:sz w:val="28"/>
          <w:szCs w:val="28"/>
        </w:rPr>
        <w:t xml:space="preserve"> РЕСПУБЛИКАНЫН</w:t>
      </w:r>
    </w:p>
    <w:p w:rsidR="00E3605A" w:rsidRDefault="00E3605A" w:rsidP="00F70B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ТЕС-ХЕМСКИЙ КОЖУУН                                           ТЕС-ХЕМ КОЖУУННУН</w:t>
      </w:r>
    </w:p>
    <w:p w:rsidR="00E3605A" w:rsidRDefault="00E3605A" w:rsidP="00F70B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ХУРАЛ ПРЕДСТАВИТЕЛЕЙ                                        ШУУРМАК СУМУЗУНУН</w:t>
      </w:r>
    </w:p>
    <w:p w:rsidR="00E3605A" w:rsidRDefault="00E3605A" w:rsidP="00F70B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СУМОН ШУУРМАКСКИЙ                                           ТОЛЭЭЛЕКЧИЛЕР ХУРАЛЫ</w:t>
      </w:r>
    </w:p>
    <w:p w:rsidR="00E3605A" w:rsidRDefault="00E3605A" w:rsidP="00E3605A">
      <w:pPr>
        <w:rPr>
          <w:b/>
          <w:sz w:val="28"/>
          <w:szCs w:val="28"/>
        </w:rPr>
      </w:pPr>
    </w:p>
    <w:p w:rsidR="00E3605A" w:rsidRDefault="00E3605A" w:rsidP="00E3605A">
      <w:pPr>
        <w:jc w:val="center"/>
        <w:rPr>
          <w:b/>
          <w:sz w:val="16"/>
          <w:szCs w:val="16"/>
        </w:rPr>
      </w:pPr>
    </w:p>
    <w:p w:rsidR="003B746B" w:rsidRPr="003B746B" w:rsidRDefault="00E3605A" w:rsidP="00E360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3B746B" w:rsidRPr="003B746B">
        <w:rPr>
          <w:rFonts w:ascii="Times New Roman" w:hAnsi="Times New Roman" w:cs="Times New Roman"/>
          <w:b/>
          <w:sz w:val="28"/>
          <w:szCs w:val="28"/>
        </w:rPr>
        <w:t>РЕШЕНИЕ  № 21</w:t>
      </w:r>
    </w:p>
    <w:p w:rsidR="003B746B" w:rsidRPr="003B746B" w:rsidRDefault="003B746B" w:rsidP="003B746B">
      <w:pPr>
        <w:pStyle w:val="a4"/>
        <w:jc w:val="center"/>
        <w:rPr>
          <w:sz w:val="28"/>
          <w:szCs w:val="28"/>
        </w:rPr>
      </w:pPr>
    </w:p>
    <w:p w:rsidR="003B746B" w:rsidRPr="003B746B" w:rsidRDefault="003B746B" w:rsidP="003B7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46B">
        <w:rPr>
          <w:rFonts w:ascii="Times New Roman" w:hAnsi="Times New Roman" w:cs="Times New Roman"/>
          <w:sz w:val="28"/>
          <w:szCs w:val="28"/>
        </w:rPr>
        <w:t xml:space="preserve">с. Шуурмак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B746B">
        <w:rPr>
          <w:rFonts w:ascii="Times New Roman" w:hAnsi="Times New Roman" w:cs="Times New Roman"/>
          <w:sz w:val="28"/>
          <w:szCs w:val="28"/>
        </w:rPr>
        <w:t xml:space="preserve"> </w:t>
      </w:r>
      <w:r w:rsidR="00E3605A">
        <w:rPr>
          <w:rFonts w:ascii="Times New Roman" w:hAnsi="Times New Roman" w:cs="Times New Roman"/>
          <w:sz w:val="28"/>
          <w:szCs w:val="28"/>
          <w:u w:val="single"/>
        </w:rPr>
        <w:t>«25</w:t>
      </w:r>
      <w:r w:rsidRPr="003B746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B746B">
        <w:rPr>
          <w:rFonts w:ascii="Times New Roman" w:hAnsi="Times New Roman" w:cs="Times New Roman"/>
          <w:sz w:val="28"/>
          <w:szCs w:val="28"/>
        </w:rPr>
        <w:t xml:space="preserve"> </w:t>
      </w:r>
      <w:r w:rsidR="00E3605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B746B">
        <w:rPr>
          <w:rFonts w:ascii="Times New Roman" w:hAnsi="Times New Roman" w:cs="Times New Roman"/>
          <w:sz w:val="28"/>
          <w:szCs w:val="28"/>
        </w:rPr>
        <w:t>2018г.</w:t>
      </w:r>
    </w:p>
    <w:p w:rsidR="003B746B" w:rsidRPr="003B746B" w:rsidRDefault="003B746B" w:rsidP="003B74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46B" w:rsidRPr="003B746B" w:rsidRDefault="003B746B" w:rsidP="003B74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46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Хурала представителей сельского поселения сумон Шуурмакский Тес-Хемского кожууна Республики Тыва от « 28 »  декабря  201</w:t>
      </w:r>
      <w:r w:rsidR="00F70B3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B746B">
        <w:rPr>
          <w:rFonts w:ascii="Times New Roman" w:hAnsi="Times New Roman" w:cs="Times New Roman"/>
          <w:b/>
          <w:bCs/>
          <w:sz w:val="28"/>
          <w:szCs w:val="28"/>
        </w:rPr>
        <w:t>г.   № 39  «Об утверждении бюджете сельского поселения сумон Шуурмакский  Тес-Хемского кожууна Республики Тыва  на 2018 год и плановый период 2019-2020 г.</w:t>
      </w:r>
      <w:proofErr w:type="gramStart"/>
      <w:r w:rsidRPr="003B746B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3B746B">
        <w:rPr>
          <w:rFonts w:ascii="Times New Roman" w:hAnsi="Times New Roman" w:cs="Times New Roman"/>
          <w:b/>
          <w:bCs/>
          <w:sz w:val="28"/>
          <w:szCs w:val="28"/>
        </w:rPr>
        <w:t>.».</w:t>
      </w:r>
    </w:p>
    <w:p w:rsidR="003B746B" w:rsidRPr="003B746B" w:rsidRDefault="003B746B" w:rsidP="003B74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46B" w:rsidRPr="003B746B" w:rsidRDefault="003B746B" w:rsidP="003B74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46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3B746B">
        <w:rPr>
          <w:rFonts w:ascii="Times New Roman" w:hAnsi="Times New Roman" w:cs="Times New Roman"/>
          <w:bCs/>
          <w:sz w:val="28"/>
          <w:szCs w:val="28"/>
        </w:rPr>
        <w:t xml:space="preserve">Рассмотрев материалы, предоставленные Администрацией сумона Шуурмакский «О внесении изменений в Решение Хурала представителей сельского поселения сумон Шуурмакский Тес-Хемского кожууна Республики Тыва </w:t>
      </w:r>
      <w:r w:rsidR="00F70B37">
        <w:rPr>
          <w:rFonts w:ascii="Times New Roman" w:hAnsi="Times New Roman" w:cs="Times New Roman"/>
          <w:bCs/>
          <w:sz w:val="28"/>
          <w:szCs w:val="28"/>
        </w:rPr>
        <w:t>от « 28 »  декабря  2017</w:t>
      </w:r>
      <w:r w:rsidRPr="003B746B">
        <w:rPr>
          <w:rFonts w:ascii="Times New Roman" w:hAnsi="Times New Roman" w:cs="Times New Roman"/>
          <w:bCs/>
          <w:sz w:val="28"/>
          <w:szCs w:val="28"/>
        </w:rPr>
        <w:t>г.   № 39 «Об утверждении бюджете сельского поселения сумон Шуурмакский  Тес-Хемского кожууна Республики Тыва  на 2018 год и плановый период 2019-2020 г.г.», в связи с увеличением доходной и расходной части бюджета Хурал представителей сумона Шуурмакский Тес-Хемского</w:t>
      </w:r>
      <w:proofErr w:type="gramEnd"/>
      <w:r w:rsidRPr="003B746B">
        <w:rPr>
          <w:rFonts w:ascii="Times New Roman" w:hAnsi="Times New Roman" w:cs="Times New Roman"/>
          <w:bCs/>
          <w:sz w:val="28"/>
          <w:szCs w:val="28"/>
        </w:rPr>
        <w:t xml:space="preserve"> кожууна  Республики Тыва  принял РЕШЕНИЕ:</w:t>
      </w:r>
    </w:p>
    <w:p w:rsidR="003B746B" w:rsidRPr="003B746B" w:rsidRDefault="003B746B" w:rsidP="003B746B">
      <w:pPr>
        <w:rPr>
          <w:rFonts w:ascii="Times New Roman" w:hAnsi="Times New Roman" w:cs="Times New Roman"/>
          <w:bCs/>
          <w:sz w:val="28"/>
          <w:szCs w:val="28"/>
        </w:rPr>
      </w:pPr>
    </w:p>
    <w:p w:rsidR="003B746B" w:rsidRPr="003B746B" w:rsidRDefault="003B746B" w:rsidP="003B74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46B">
        <w:rPr>
          <w:rFonts w:ascii="Times New Roman" w:hAnsi="Times New Roman" w:cs="Times New Roman"/>
          <w:bCs/>
          <w:sz w:val="28"/>
          <w:szCs w:val="28"/>
        </w:rPr>
        <w:t>1. Утвердить внесенные изменения в Решение Хурала представителей сельского поселения сумон Шуурмакский Тес-Хемского кожууна Республики Тыва от «28» декабря 201</w:t>
      </w:r>
      <w:r w:rsidR="00F70B37">
        <w:rPr>
          <w:rFonts w:ascii="Times New Roman" w:hAnsi="Times New Roman" w:cs="Times New Roman"/>
          <w:bCs/>
          <w:sz w:val="28"/>
          <w:szCs w:val="28"/>
        </w:rPr>
        <w:t>7</w:t>
      </w:r>
      <w:r w:rsidRPr="003B746B">
        <w:rPr>
          <w:rFonts w:ascii="Times New Roman" w:hAnsi="Times New Roman" w:cs="Times New Roman"/>
          <w:bCs/>
          <w:sz w:val="28"/>
          <w:szCs w:val="28"/>
        </w:rPr>
        <w:t xml:space="preserve">г. № 39 «Об утверждении бюджета </w:t>
      </w:r>
      <w:r w:rsidRPr="003B746B">
        <w:rPr>
          <w:rFonts w:ascii="Times New Roman" w:hAnsi="Times New Roman" w:cs="Times New Roman"/>
          <w:bCs/>
          <w:sz w:val="28"/>
          <w:szCs w:val="28"/>
        </w:rPr>
        <w:lastRenderedPageBreak/>
        <w:t>сельского поселения сумон Шуурмакский Тес-Хемского кожууна Республики Тыва на 2018 год и плановый период 2019-2020 г.г.»  следующие изменения:</w:t>
      </w:r>
    </w:p>
    <w:p w:rsidR="003B746B" w:rsidRPr="003B746B" w:rsidRDefault="003B746B" w:rsidP="003B74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46B">
        <w:rPr>
          <w:rFonts w:ascii="Times New Roman" w:hAnsi="Times New Roman" w:cs="Times New Roman"/>
          <w:bCs/>
          <w:sz w:val="28"/>
          <w:szCs w:val="28"/>
        </w:rPr>
        <w:t xml:space="preserve">1. в подпункте 1 пункта 1 цифры «2152,2 тыс. рублей» </w:t>
      </w:r>
      <w:proofErr w:type="gramStart"/>
      <w:r w:rsidRPr="003B746B">
        <w:rPr>
          <w:rFonts w:ascii="Times New Roman" w:hAnsi="Times New Roman" w:cs="Times New Roman"/>
          <w:bCs/>
          <w:sz w:val="28"/>
          <w:szCs w:val="28"/>
        </w:rPr>
        <w:t>заменить на цифры</w:t>
      </w:r>
      <w:proofErr w:type="gramEnd"/>
      <w:r w:rsidRPr="003B746B">
        <w:rPr>
          <w:rFonts w:ascii="Times New Roman" w:hAnsi="Times New Roman" w:cs="Times New Roman"/>
          <w:bCs/>
          <w:sz w:val="28"/>
          <w:szCs w:val="28"/>
        </w:rPr>
        <w:t xml:space="preserve"> «2181,4 тыс. рублей»</w:t>
      </w:r>
    </w:p>
    <w:p w:rsidR="003B746B" w:rsidRPr="003B746B" w:rsidRDefault="003B746B" w:rsidP="003B74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46B">
        <w:rPr>
          <w:rFonts w:ascii="Times New Roman" w:hAnsi="Times New Roman" w:cs="Times New Roman"/>
          <w:bCs/>
          <w:sz w:val="28"/>
          <w:szCs w:val="28"/>
        </w:rPr>
        <w:t xml:space="preserve"> в подпункте 2 пункта 1 цифры «2152,2 тыс. рублей» </w:t>
      </w:r>
      <w:proofErr w:type="gramStart"/>
      <w:r w:rsidRPr="003B746B">
        <w:rPr>
          <w:rFonts w:ascii="Times New Roman" w:hAnsi="Times New Roman" w:cs="Times New Roman"/>
          <w:bCs/>
          <w:sz w:val="28"/>
          <w:szCs w:val="28"/>
        </w:rPr>
        <w:t>заменить на цифры</w:t>
      </w:r>
      <w:proofErr w:type="gramEnd"/>
      <w:r w:rsidRPr="003B746B">
        <w:rPr>
          <w:rFonts w:ascii="Times New Roman" w:hAnsi="Times New Roman" w:cs="Times New Roman"/>
          <w:bCs/>
          <w:sz w:val="28"/>
          <w:szCs w:val="28"/>
        </w:rPr>
        <w:t xml:space="preserve"> «2181,4 тыс. рублей»</w:t>
      </w:r>
    </w:p>
    <w:p w:rsidR="003B746B" w:rsidRPr="003B746B" w:rsidRDefault="003B746B" w:rsidP="003B746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746B" w:rsidRPr="003B746B" w:rsidRDefault="003B746B" w:rsidP="003B746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B746B">
        <w:rPr>
          <w:rFonts w:ascii="Times New Roman" w:hAnsi="Times New Roman"/>
          <w:bCs/>
          <w:sz w:val="28"/>
          <w:szCs w:val="28"/>
        </w:rPr>
        <w:t xml:space="preserve">2. Приложения </w:t>
      </w:r>
      <w:r w:rsidR="00F70B37">
        <w:rPr>
          <w:rFonts w:ascii="Times New Roman" w:hAnsi="Times New Roman"/>
          <w:bCs/>
          <w:sz w:val="28"/>
          <w:szCs w:val="28"/>
        </w:rPr>
        <w:t>2,5</w:t>
      </w:r>
      <w:r w:rsidRPr="003B746B">
        <w:rPr>
          <w:rFonts w:ascii="Times New Roman" w:hAnsi="Times New Roman"/>
          <w:bCs/>
          <w:sz w:val="28"/>
          <w:szCs w:val="28"/>
        </w:rPr>
        <w:t xml:space="preserve"> к Решению Хурала представителей  сумона Шуурмакский Тес-Хемского  кожууна Республики Тыва изложить в прилагаемой редакции (приложение).</w:t>
      </w:r>
    </w:p>
    <w:p w:rsidR="003B746B" w:rsidRPr="003B746B" w:rsidRDefault="003B746B" w:rsidP="003B746B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B746B" w:rsidRPr="003B746B" w:rsidRDefault="003B746B" w:rsidP="003B746B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B746B">
        <w:rPr>
          <w:rFonts w:ascii="Times New Roman" w:hAnsi="Times New Roman" w:cs="Times New Roman"/>
          <w:bCs/>
          <w:sz w:val="28"/>
          <w:szCs w:val="28"/>
        </w:rPr>
        <w:t xml:space="preserve">3. Настоящее решение опубликовать или обнародовать в установленном порядке. </w:t>
      </w:r>
    </w:p>
    <w:p w:rsidR="003B746B" w:rsidRPr="003B746B" w:rsidRDefault="003B746B" w:rsidP="003B746B">
      <w:pPr>
        <w:rPr>
          <w:rFonts w:ascii="Times New Roman" w:hAnsi="Times New Roman" w:cs="Times New Roman"/>
          <w:bCs/>
          <w:sz w:val="28"/>
          <w:szCs w:val="28"/>
        </w:rPr>
      </w:pPr>
    </w:p>
    <w:p w:rsidR="003B746B" w:rsidRPr="003B746B" w:rsidRDefault="003B746B" w:rsidP="003B746B">
      <w:pPr>
        <w:rPr>
          <w:rFonts w:ascii="Times New Roman" w:hAnsi="Times New Roman" w:cs="Times New Roman"/>
          <w:bCs/>
          <w:sz w:val="28"/>
          <w:szCs w:val="28"/>
        </w:rPr>
      </w:pPr>
    </w:p>
    <w:p w:rsidR="00E3605A" w:rsidRDefault="003B746B" w:rsidP="003B746B">
      <w:pPr>
        <w:jc w:val="both"/>
        <w:rPr>
          <w:rFonts w:ascii="Times New Roman" w:hAnsi="Times New Roman" w:cs="Times New Roman"/>
          <w:sz w:val="28"/>
          <w:szCs w:val="28"/>
        </w:rPr>
      </w:pPr>
      <w:r w:rsidRPr="003B746B">
        <w:rPr>
          <w:rFonts w:ascii="Times New Roman" w:hAnsi="Times New Roman" w:cs="Times New Roman"/>
          <w:sz w:val="28"/>
          <w:szCs w:val="28"/>
        </w:rPr>
        <w:t>Глава-Председатель</w:t>
      </w:r>
    </w:p>
    <w:p w:rsidR="003B746B" w:rsidRPr="003B746B" w:rsidRDefault="003B746B" w:rsidP="003B746B">
      <w:pPr>
        <w:jc w:val="both"/>
        <w:rPr>
          <w:rFonts w:ascii="Times New Roman" w:hAnsi="Times New Roman" w:cs="Times New Roman"/>
          <w:sz w:val="28"/>
          <w:szCs w:val="28"/>
        </w:rPr>
      </w:pPr>
      <w:r w:rsidRPr="003B746B">
        <w:rPr>
          <w:rFonts w:ascii="Times New Roman" w:hAnsi="Times New Roman" w:cs="Times New Roman"/>
          <w:sz w:val="28"/>
          <w:szCs w:val="28"/>
        </w:rPr>
        <w:t xml:space="preserve"> Хурала представителей</w:t>
      </w:r>
    </w:p>
    <w:p w:rsidR="003B746B" w:rsidRPr="003B746B" w:rsidRDefault="003B746B" w:rsidP="003B746B">
      <w:pPr>
        <w:rPr>
          <w:rFonts w:ascii="Times New Roman" w:hAnsi="Times New Roman" w:cs="Times New Roman"/>
          <w:sz w:val="28"/>
          <w:szCs w:val="28"/>
        </w:rPr>
      </w:pPr>
      <w:r w:rsidRPr="003B746B">
        <w:rPr>
          <w:rFonts w:ascii="Times New Roman" w:hAnsi="Times New Roman" w:cs="Times New Roman"/>
          <w:sz w:val="28"/>
          <w:szCs w:val="28"/>
        </w:rPr>
        <w:t>сумона Шуурмакский</w:t>
      </w:r>
      <w:r w:rsidR="00E3605A">
        <w:rPr>
          <w:rFonts w:ascii="Times New Roman" w:hAnsi="Times New Roman" w:cs="Times New Roman"/>
          <w:sz w:val="28"/>
          <w:szCs w:val="28"/>
        </w:rPr>
        <w:t>:</w:t>
      </w:r>
      <w:r w:rsidRPr="003B74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А-К.А.</w:t>
      </w:r>
      <w:r w:rsidRPr="003B7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B746B" w:rsidRPr="003B746B" w:rsidRDefault="003B746B" w:rsidP="003B746B">
      <w:pPr>
        <w:rPr>
          <w:rFonts w:ascii="Times New Roman" w:hAnsi="Times New Roman" w:cs="Times New Roman"/>
          <w:sz w:val="28"/>
          <w:szCs w:val="28"/>
        </w:rPr>
      </w:pPr>
    </w:p>
    <w:p w:rsidR="003B746B" w:rsidRPr="003B746B" w:rsidRDefault="003B746B" w:rsidP="003B746B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-855"/>
        <w:tblW w:w="10470" w:type="dxa"/>
        <w:tblLayout w:type="fixed"/>
        <w:tblLook w:val="00A0" w:firstRow="1" w:lastRow="0" w:firstColumn="1" w:lastColumn="0" w:noHBand="0" w:noVBand="0"/>
      </w:tblPr>
      <w:tblGrid>
        <w:gridCol w:w="4801"/>
        <w:gridCol w:w="708"/>
        <w:gridCol w:w="709"/>
        <w:gridCol w:w="1134"/>
        <w:gridCol w:w="567"/>
        <w:gridCol w:w="851"/>
        <w:gridCol w:w="850"/>
        <w:gridCol w:w="850"/>
      </w:tblGrid>
      <w:tr w:rsidR="003B746B" w:rsidRPr="003B746B" w:rsidTr="00F70B37">
        <w:trPr>
          <w:trHeight w:val="2841"/>
        </w:trPr>
        <w:tc>
          <w:tcPr>
            <w:tcW w:w="10468" w:type="dxa"/>
            <w:gridSpan w:val="8"/>
            <w:noWrap/>
            <w:vAlign w:val="bottom"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B37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F70B37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B37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Приложение </w:t>
            </w:r>
            <w:r w:rsidR="00F70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tbl>
            <w:tblPr>
              <w:tblW w:w="9780" w:type="dxa"/>
              <w:tblLayout w:type="fixed"/>
              <w:tblLook w:val="00A0" w:firstRow="1" w:lastRow="0" w:firstColumn="1" w:lastColumn="0" w:noHBand="0" w:noVBand="0"/>
            </w:tblPr>
            <w:tblGrid>
              <w:gridCol w:w="9780"/>
            </w:tblGrid>
            <w:tr w:rsidR="003B746B" w:rsidRPr="003B746B">
              <w:trPr>
                <w:trHeight w:val="210"/>
              </w:trPr>
              <w:tc>
                <w:tcPr>
                  <w:tcW w:w="7400" w:type="dxa"/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Решению Хурала представителей сумона Шуурмакский</w:t>
                  </w:r>
                </w:p>
              </w:tc>
            </w:tr>
            <w:tr w:rsidR="003B746B" w:rsidRPr="003B746B">
              <w:trPr>
                <w:trHeight w:val="225"/>
              </w:trPr>
              <w:tc>
                <w:tcPr>
                  <w:tcW w:w="7400" w:type="dxa"/>
                  <w:noWrap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«О внесении изменений в Решение Хурала представителей 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сельского поселения сумон Шуурмакский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Тес-Хемского кожууна Республики Тыва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от « 28 »  декабря  2017г.   № 39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«Об утверждении бюджете сельского поселения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сумон Шуурмакский  Тес-Хемского кожууна Республики Тыва 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на 2018 год и плановый период 2019-2020 г.г.».</w:t>
                  </w:r>
                </w:p>
              </w:tc>
            </w:tr>
          </w:tbl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от «</w:t>
            </w:r>
            <w:r w:rsidR="00F70B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>» _</w:t>
            </w:r>
            <w:r w:rsidR="00F70B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июля</w:t>
            </w: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_ 2018г. № </w:t>
            </w:r>
            <w:r w:rsidR="00F70B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</w:p>
          <w:p w:rsidR="003B746B" w:rsidRPr="003B746B" w:rsidRDefault="003B746B" w:rsidP="00F70B3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2195" w:type="dxa"/>
              <w:tblLayout w:type="fixed"/>
              <w:tblLook w:val="00A0" w:firstRow="1" w:lastRow="0" w:firstColumn="1" w:lastColumn="0" w:noHBand="0" w:noVBand="0"/>
            </w:tblPr>
            <w:tblGrid>
              <w:gridCol w:w="2102"/>
              <w:gridCol w:w="161"/>
              <w:gridCol w:w="1117"/>
              <w:gridCol w:w="160"/>
              <w:gridCol w:w="974"/>
              <w:gridCol w:w="160"/>
              <w:gridCol w:w="2419"/>
              <w:gridCol w:w="425"/>
              <w:gridCol w:w="567"/>
              <w:gridCol w:w="567"/>
              <w:gridCol w:w="425"/>
              <w:gridCol w:w="993"/>
              <w:gridCol w:w="425"/>
              <w:gridCol w:w="408"/>
              <w:gridCol w:w="236"/>
              <w:gridCol w:w="1056"/>
            </w:tblGrid>
            <w:tr w:rsidR="003B746B" w:rsidRPr="003B746B">
              <w:trPr>
                <w:gridAfter w:val="3"/>
                <w:wAfter w:w="1700" w:type="dxa"/>
                <w:trHeight w:val="225"/>
              </w:trPr>
              <w:tc>
                <w:tcPr>
                  <w:tcW w:w="2260" w:type="dxa"/>
                  <w:gridSpan w:val="2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30" w:type="dxa"/>
                  <w:gridSpan w:val="11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746B" w:rsidRPr="003B746B">
              <w:trPr>
                <w:gridAfter w:val="3"/>
                <w:wAfter w:w="1700" w:type="dxa"/>
                <w:trHeight w:val="210"/>
              </w:trPr>
              <w:tc>
                <w:tcPr>
                  <w:tcW w:w="2260" w:type="dxa"/>
                  <w:gridSpan w:val="2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30" w:type="dxa"/>
                  <w:gridSpan w:val="11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746B" w:rsidRPr="003B746B">
              <w:trPr>
                <w:gridAfter w:val="3"/>
                <w:wAfter w:w="1700" w:type="dxa"/>
                <w:trHeight w:val="225"/>
              </w:trPr>
              <w:tc>
                <w:tcPr>
                  <w:tcW w:w="2260" w:type="dxa"/>
                  <w:gridSpan w:val="2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30" w:type="dxa"/>
                  <w:gridSpan w:val="11"/>
                  <w:noWrap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3B746B" w:rsidRPr="003B746B">
              <w:trPr>
                <w:gridAfter w:val="3"/>
                <w:wAfter w:w="1700" w:type="dxa"/>
                <w:trHeight w:val="240"/>
              </w:trPr>
              <w:tc>
                <w:tcPr>
                  <w:tcW w:w="10490" w:type="dxa"/>
                  <w:gridSpan w:val="13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746B" w:rsidRPr="003B746B">
              <w:trPr>
                <w:gridAfter w:val="1"/>
                <w:wAfter w:w="1056" w:type="dxa"/>
                <w:trHeight w:val="255"/>
              </w:trPr>
              <w:tc>
                <w:tcPr>
                  <w:tcW w:w="2260" w:type="dxa"/>
                  <w:gridSpan w:val="2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8" w:type="dxa"/>
                  <w:gridSpan w:val="8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746B" w:rsidRPr="003B746B">
              <w:trPr>
                <w:gridAfter w:val="4"/>
                <w:wAfter w:w="2125" w:type="dxa"/>
                <w:trHeight w:val="600"/>
              </w:trPr>
              <w:tc>
                <w:tcPr>
                  <w:tcW w:w="10065" w:type="dxa"/>
                  <w:gridSpan w:val="12"/>
                  <w:vAlign w:val="bottom"/>
                  <w:hideMark/>
                </w:tcPr>
                <w:p w:rsidR="003B746B" w:rsidRPr="003B746B" w:rsidRDefault="00E3605A" w:rsidP="00A16846">
                  <w:pPr>
                    <w:framePr w:hSpace="180" w:wrap="around" w:hAnchor="margin" w:xAlign="center" w:y="-85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                </w:t>
                  </w:r>
                  <w:r w:rsidR="003B746B" w:rsidRPr="003B746B">
                    <w:rPr>
                      <w:rFonts w:ascii="Times New Roman" w:hAnsi="Times New Roman" w:cs="Times New Roman"/>
                      <w:b/>
                      <w:bCs/>
                    </w:rPr>
                    <w:t xml:space="preserve">Поступления доходов, в том числе безвозмездные поступления, получаемые 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 xml:space="preserve">из муниципального района на 2018 год 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7513" w:type="dxa"/>
                  <w:gridSpan w:val="8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B746B" w:rsidRPr="003B746B">
              <w:trPr>
                <w:gridAfter w:val="4"/>
                <w:wAfter w:w="2125" w:type="dxa"/>
                <w:trHeight w:val="270"/>
              </w:trPr>
              <w:tc>
                <w:tcPr>
                  <w:tcW w:w="2260" w:type="dxa"/>
                  <w:gridSpan w:val="2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8" w:type="dxa"/>
                  <w:gridSpan w:val="5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5"/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(тыс. руб.)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660"/>
              </w:trPr>
              <w:tc>
                <w:tcPr>
                  <w:tcW w:w="22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 xml:space="preserve">Коды бюджетной классификации  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Наименование налоговых и неналоговых доходов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>Утвержденный план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>Изменение</w:t>
                  </w:r>
                  <w:proofErr w:type="gramStart"/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 xml:space="preserve"> (+,-)</w:t>
                  </w:r>
                  <w:proofErr w:type="gramEnd"/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>Уточненный план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8" w:type="dxa"/>
                  <w:gridSpan w:val="5"/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1 00 00000 00 0000 000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257,0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257,0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НАЛОГОВЫЕ ДОХОДЫ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236,0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236,0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1 01 00000 00 0000 000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66,0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1 01 02020 00 0000 110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F70B37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1 05 000</w:t>
                  </w:r>
                  <w:r w:rsidR="00F70B3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00</w:t>
                  </w:r>
                  <w:r w:rsidR="00F70B3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00</w:t>
                  </w:r>
                  <w:r w:rsidR="00F70B3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00</w:t>
                  </w: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НАЛОГИ НА СОВОКУПНЫЙ </w:t>
                  </w:r>
                  <w:bookmarkStart w:id="0" w:name="_GoBack"/>
                  <w:bookmarkEnd w:id="0"/>
                  <w:r w:rsidR="00F70B3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</w:t>
                  </w: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ОХОД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1 05 03040 00 0000 110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1 06 00000 00 0000 110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167,0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167,0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70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1 06 01030 10 000110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8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F70B3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0 060</w:t>
                  </w:r>
                  <w:r w:rsidR="00F70B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3 10 0000 110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</w:t>
                  </w:r>
                  <w:r w:rsidR="00F70B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льный налог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36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1 08 04020 01 1000 110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ГОСПОШЛИНА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36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НЕНАЛОГОВЫЕ ДОХОДЫ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5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1 13 00000 00 0000 000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ДОХОДЫ ОТ ОКАЗАНИЯ ПЛАТНЫХ УСЛУГ И КОМПЕСАЦИИ ЗАТРАТ ГОСУДАРСТВА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463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1 13 0195 10</w:t>
                  </w:r>
                  <w:r w:rsidR="00F70B3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  <w:r w:rsidR="00F70B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130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Прочие доходы от оказания </w:t>
                  </w:r>
                  <w:proofErr w:type="gramStart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платных</w:t>
                  </w:r>
                  <w:proofErr w:type="gramEnd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</w:t>
                  </w:r>
                  <w:proofErr w:type="spellEnd"/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(работ) получателями средств бюджетов поселений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300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1 17 00000 00 0000 000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8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1 17 05501 00 0000 180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Прочие</w:t>
                  </w:r>
                  <w:r w:rsidR="00F70B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B74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неналоговые доходы бюджетов поселений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330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2 0 00000 00 0000 000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БЕЗВОЗМ</w:t>
                  </w:r>
                  <w:r w:rsidR="00F70B3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ЗДНЫЕ ПОСТУПЛЕНИЯ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1895,2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+29,2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1924,4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25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2 02 15001 10 0000 151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1831,5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+29,2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1860,7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510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2 02 30000 00 0000 000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63,7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63,7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52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2 02 35118 10 0000 151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на осуществление полномочий по первичному воинскому учету на территориях, где</w:t>
                  </w:r>
                  <w:r w:rsidR="00F70B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отсутствуют военные комиссариаты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62,7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654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2 02 30024 10 0000 151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gridSpan w:val="5"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Субвенции на осуществление государственных полномочий по установлению запрета на </w:t>
                  </w:r>
                  <w:proofErr w:type="gramStart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розничную</w:t>
                  </w:r>
                  <w:proofErr w:type="gramEnd"/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продажи алкогольной продукции в Республики Тыва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</w:tr>
            <w:tr w:rsidR="003B746B" w:rsidRPr="003B746B">
              <w:trPr>
                <w:gridAfter w:val="4"/>
                <w:wAfter w:w="2125" w:type="dxa"/>
                <w:trHeight w:val="315"/>
              </w:trPr>
              <w:tc>
                <w:tcPr>
                  <w:tcW w:w="2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ИТОГО ДОХОДОВ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>2152,2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>+29,2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746B">
                    <w:rPr>
                      <w:rFonts w:ascii="Times New Roman" w:hAnsi="Times New Roman" w:cs="Times New Roman"/>
                      <w:b/>
                      <w:bCs/>
                    </w:rPr>
                    <w:t>2181,4</w:t>
                  </w:r>
                </w:p>
              </w:tc>
            </w:tr>
            <w:tr w:rsidR="003B746B" w:rsidRPr="003B746B">
              <w:trPr>
                <w:trHeight w:val="255"/>
              </w:trPr>
              <w:tc>
                <w:tcPr>
                  <w:tcW w:w="2100" w:type="dxa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80" w:type="dxa"/>
                  <w:gridSpan w:val="11"/>
                  <w:noWrap/>
                  <w:vAlign w:val="bottom"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="00F70B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Приложение 5</w:t>
            </w:r>
          </w:p>
          <w:tbl>
            <w:tblPr>
              <w:tblW w:w="9780" w:type="dxa"/>
              <w:tblLayout w:type="fixed"/>
              <w:tblLook w:val="00A0" w:firstRow="1" w:lastRow="0" w:firstColumn="1" w:lastColumn="0" w:noHBand="0" w:noVBand="0"/>
            </w:tblPr>
            <w:tblGrid>
              <w:gridCol w:w="9780"/>
            </w:tblGrid>
            <w:tr w:rsidR="003B746B" w:rsidRPr="003B746B">
              <w:trPr>
                <w:trHeight w:val="210"/>
              </w:trPr>
              <w:tc>
                <w:tcPr>
                  <w:tcW w:w="7400" w:type="dxa"/>
                  <w:noWrap/>
                  <w:vAlign w:val="bottom"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Решению Хурала представителей сумона Шуурмакский</w:t>
                  </w:r>
                </w:p>
              </w:tc>
            </w:tr>
            <w:tr w:rsidR="003B746B" w:rsidRPr="003B746B">
              <w:trPr>
                <w:trHeight w:val="225"/>
              </w:trPr>
              <w:tc>
                <w:tcPr>
                  <w:tcW w:w="7400" w:type="dxa"/>
                  <w:noWrap/>
                  <w:hideMark/>
                </w:tcPr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«О внесении изменений в Решение Хурала представителей 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сельского поселения сумон Шуурмакский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Тес-Хемского кожууна Республики Тыва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от « 28 »  декабря  2017г.   № 39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«Об утверждении бюджете сельского поселения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сумон Шуурмакский  Тес-Хемского кожууна Республики Тыва </w:t>
                  </w:r>
                </w:p>
                <w:p w:rsidR="003B746B" w:rsidRPr="003B746B" w:rsidRDefault="003B746B" w:rsidP="00A16846">
                  <w:pPr>
                    <w:framePr w:hSpace="180" w:wrap="around" w:hAnchor="margin" w:xAlign="center" w:y="-855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B746B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на 2018 год и плановый период 2019-2020 г.г.».</w:t>
                  </w:r>
                </w:p>
              </w:tc>
            </w:tr>
          </w:tbl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от «</w:t>
            </w:r>
            <w:r w:rsidR="00F70B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>» _</w:t>
            </w:r>
            <w:r w:rsidR="00F70B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июля</w:t>
            </w: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>_ 2018г. № _</w:t>
            </w:r>
            <w:r w:rsidR="00F70B37" w:rsidRPr="00F70B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3B746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B746B" w:rsidRPr="003B746B" w:rsidRDefault="003B746B" w:rsidP="00F70B3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746B" w:rsidRPr="003B746B" w:rsidTr="00F70B37">
        <w:trPr>
          <w:trHeight w:val="255"/>
        </w:trPr>
        <w:tc>
          <w:tcPr>
            <w:tcW w:w="8768" w:type="dxa"/>
            <w:gridSpan w:val="6"/>
            <w:vAlign w:val="center"/>
            <w:hideMark/>
          </w:tcPr>
          <w:p w:rsidR="003B746B" w:rsidRPr="003B746B" w:rsidRDefault="00F70B37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</w:t>
            </w:r>
            <w:r w:rsidR="003B746B" w:rsidRPr="003B7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ПРЕДЕЛЕНИЕ БЮДЖЕТНЫХ АССИГНОВАНИЙ НА 2018 ГОД</w:t>
            </w:r>
          </w:p>
        </w:tc>
        <w:tc>
          <w:tcPr>
            <w:tcW w:w="850" w:type="dxa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46B" w:rsidRPr="003B746B" w:rsidTr="00F70B37">
        <w:trPr>
          <w:trHeight w:val="255"/>
        </w:trPr>
        <w:tc>
          <w:tcPr>
            <w:tcW w:w="8768" w:type="dxa"/>
            <w:gridSpan w:val="6"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РАЗДЕЛАМ И ПОДРАЗДЕЛАМ, ЦЕЛЕВЫМ СТАТЬЯМ И ВИДАМ РАСХОДОВ</w:t>
            </w:r>
          </w:p>
        </w:tc>
        <w:tc>
          <w:tcPr>
            <w:tcW w:w="850" w:type="dxa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46B" w:rsidRPr="003B746B" w:rsidTr="00F70B37">
        <w:trPr>
          <w:trHeight w:val="450"/>
        </w:trPr>
        <w:tc>
          <w:tcPr>
            <w:tcW w:w="4799" w:type="dxa"/>
            <w:noWrap/>
            <w:vAlign w:val="bottom"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тыс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ублях)</w:t>
            </w:r>
          </w:p>
        </w:tc>
      </w:tr>
      <w:tr w:rsidR="003B746B" w:rsidRPr="003B746B" w:rsidTr="00F70B37">
        <w:trPr>
          <w:trHeight w:val="901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Наименование расхода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746B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Утвержденный 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Изменение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</w:rPr>
              <w:t xml:space="preserve"> (+,-)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color w:val="000000"/>
              </w:rPr>
              <w:t>Уточненный план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2019,5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2048,7</w:t>
            </w:r>
          </w:p>
        </w:tc>
      </w:tr>
      <w:tr w:rsidR="003B746B" w:rsidRPr="003B746B" w:rsidTr="00F70B37">
        <w:trPr>
          <w:trHeight w:val="36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9417960011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120,0</w:t>
            </w:r>
          </w:p>
        </w:tc>
      </w:tr>
      <w:tr w:rsidR="003B746B" w:rsidRPr="003B746B" w:rsidTr="00F70B37">
        <w:trPr>
          <w:trHeight w:val="4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9417960011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120,0</w:t>
            </w:r>
          </w:p>
        </w:tc>
      </w:tr>
      <w:tr w:rsidR="003B746B" w:rsidRPr="003B746B" w:rsidTr="00F70B37">
        <w:trPr>
          <w:trHeight w:val="37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должностное лицо 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 высшего исполнительного органа местного самоуправления)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9417960011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9417960011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</w:tr>
      <w:tr w:rsidR="003B746B" w:rsidRPr="003B746B" w:rsidTr="00F70B37">
        <w:trPr>
          <w:trHeight w:val="50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1907,7</w:t>
            </w:r>
          </w:p>
        </w:tc>
      </w:tr>
      <w:tr w:rsidR="003B746B" w:rsidRPr="003B746B" w:rsidTr="00F70B37">
        <w:trPr>
          <w:trHeight w:val="33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9417800000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1907,7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9417860000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1490,3</w:t>
            </w:r>
          </w:p>
        </w:tc>
      </w:tr>
      <w:tr w:rsidR="003B746B" w:rsidRPr="003B746B" w:rsidTr="00F70B37">
        <w:trPr>
          <w:trHeight w:val="70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1328,3</w:t>
            </w:r>
          </w:p>
        </w:tc>
      </w:tr>
      <w:tr w:rsidR="003B746B" w:rsidRPr="003B746B" w:rsidTr="00F70B37">
        <w:trPr>
          <w:trHeight w:val="27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1328,3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+29,2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1328,3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B746B" w:rsidRPr="003B746B" w:rsidTr="00F70B37">
        <w:trPr>
          <w:trHeight w:val="22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143,0</w:t>
            </w:r>
          </w:p>
        </w:tc>
      </w:tr>
      <w:tr w:rsidR="003B746B" w:rsidRPr="003B746B" w:rsidTr="00F70B37">
        <w:trPr>
          <w:trHeight w:val="22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143,0</w:t>
            </w:r>
          </w:p>
        </w:tc>
      </w:tr>
      <w:tr w:rsidR="003B746B" w:rsidRPr="003B746B" w:rsidTr="00F70B37">
        <w:trPr>
          <w:trHeight w:val="24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</w:tr>
      <w:tr w:rsidR="003B746B" w:rsidRPr="003B746B" w:rsidTr="00F70B37">
        <w:trPr>
          <w:trHeight w:val="4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сборов, обязательных платежей в бюджетную систему Российской Федерации, взносов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9417860019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Председатель исполнительного органа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9417880000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417,4</w:t>
            </w:r>
          </w:p>
        </w:tc>
      </w:tr>
      <w:tr w:rsidR="003B746B" w:rsidRPr="003B746B" w:rsidTr="00F70B37">
        <w:trPr>
          <w:trHeight w:val="67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9417880011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417,4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9417880011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417,4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9417880011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417,4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9417880011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9419750400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941975 0400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941975 0400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941975 0400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9700076050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sz w:val="16"/>
                <w:szCs w:val="16"/>
              </w:rPr>
              <w:t>9700076050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3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sz w:val="16"/>
                <w:szCs w:val="16"/>
              </w:rPr>
              <w:t>9700076050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7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sz w:val="16"/>
                <w:szCs w:val="16"/>
              </w:rPr>
              <w:t>9700076050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9990051180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9990051180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</w:tr>
      <w:tr w:rsidR="003B746B" w:rsidRPr="003B746B" w:rsidTr="00F70B37">
        <w:trPr>
          <w:trHeight w:val="4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9990051180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9990051180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59,7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9990051180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59,7</w:t>
            </w:r>
          </w:p>
        </w:tc>
      </w:tr>
      <w:tr w:rsidR="003B746B" w:rsidRPr="003B746B" w:rsidTr="00F70B37">
        <w:trPr>
          <w:trHeight w:val="2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9990051180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</w:tr>
      <w:tr w:rsidR="003B746B" w:rsidRPr="003B746B" w:rsidTr="00F70B37">
        <w:trPr>
          <w:trHeight w:val="2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9415225400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19,0</w:t>
            </w:r>
          </w:p>
        </w:tc>
      </w:tr>
      <w:tr w:rsidR="003B746B" w:rsidRPr="003B746B" w:rsidTr="00F70B37">
        <w:trPr>
          <w:trHeight w:val="2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sz w:val="16"/>
                <w:szCs w:val="16"/>
              </w:rPr>
              <w:t>9415225400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</w:tr>
      <w:tr w:rsidR="003B746B" w:rsidRPr="003B746B" w:rsidTr="00F70B37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sz w:val="16"/>
                <w:szCs w:val="16"/>
              </w:rPr>
              <w:t>9415225400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sz w:val="16"/>
                <w:szCs w:val="16"/>
              </w:rPr>
              <w:t>9415225400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444444"/>
                <w:sz w:val="16"/>
                <w:szCs w:val="16"/>
              </w:rPr>
              <w:t>МП «Противодействие экстремизму и профилактика терроризма на территории сумона Шуурмакский»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Прочая закупка товаров, работ и услуг для государственных </w:t>
            </w: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2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9410427400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9410707700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B746B" w:rsidRPr="003B746B" w:rsidTr="00F70B37">
        <w:trPr>
          <w:trHeight w:val="2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9410707700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Закупку товаров,  работ и услуг  для  муниципальных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9410707700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9410707700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 закупка товаров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работ и услуг для муниципальных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9410707700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Периодическая печать и издания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9410917560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3B746B" w:rsidRPr="003B746B" w:rsidTr="00F70B37">
        <w:trPr>
          <w:trHeight w:val="32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Периодическая печать, учрежденными органами законодательной и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9410917560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Закупку товаров,  работ и услуг  для  муниципальных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9410917560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3B746B" w:rsidRPr="003B746B" w:rsidTr="00F70B37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9410917560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46B" w:rsidRPr="003B746B" w:rsidRDefault="003B746B" w:rsidP="00F70B3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F70B37" w:rsidRPr="003B746B" w:rsidTr="00F70B37">
        <w:trPr>
          <w:trHeight w:val="46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 закупка товаров</w:t>
            </w:r>
            <w:proofErr w:type="gramStart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B74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работ и услуг для муниципальных 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9410917560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F70B37" w:rsidRPr="003B746B" w:rsidTr="00F70B37">
        <w:trPr>
          <w:trHeight w:val="378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70B37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B37" w:rsidRPr="003B746B" w:rsidRDefault="00F70B37" w:rsidP="00F70B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2181,4</w:t>
            </w:r>
          </w:p>
        </w:tc>
      </w:tr>
    </w:tbl>
    <w:p w:rsidR="00117BBD" w:rsidRPr="003B746B" w:rsidRDefault="00117BBD">
      <w:pPr>
        <w:rPr>
          <w:rFonts w:ascii="Times New Roman" w:hAnsi="Times New Roman" w:cs="Times New Roman"/>
        </w:rPr>
      </w:pPr>
    </w:p>
    <w:sectPr w:rsidR="00117BBD" w:rsidRPr="003B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46B"/>
    <w:rsid w:val="00117BBD"/>
    <w:rsid w:val="003B746B"/>
    <w:rsid w:val="00A16846"/>
    <w:rsid w:val="00E3605A"/>
    <w:rsid w:val="00F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746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???????"/>
    <w:rsid w:val="003B74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7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ХУРАЛ_2</dc:creator>
  <cp:keywords/>
  <dc:description/>
  <cp:lastModifiedBy>User</cp:lastModifiedBy>
  <cp:revision>11</cp:revision>
  <cp:lastPrinted>2018-09-05T04:19:00Z</cp:lastPrinted>
  <dcterms:created xsi:type="dcterms:W3CDTF">2018-08-03T05:19:00Z</dcterms:created>
  <dcterms:modified xsi:type="dcterms:W3CDTF">2018-09-05T04:23:00Z</dcterms:modified>
</cp:coreProperties>
</file>