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C08" w:rsidRPr="000B7C08" w:rsidRDefault="000B7C08" w:rsidP="000B7C08">
      <w:pPr>
        <w:spacing w:before="100" w:beforeAutospacing="1" w:after="100" w:afterAutospacing="1" w:line="240" w:lineRule="auto"/>
        <w:outlineLvl w:val="1"/>
        <w:rPr>
          <w:rFonts w:ascii="Arial" w:eastAsia="Times New Roman" w:hAnsi="Arial" w:cs="Arial"/>
          <w:b/>
          <w:bCs/>
          <w:color w:val="3B4256"/>
          <w:sz w:val="36"/>
          <w:szCs w:val="36"/>
          <w:lang w:eastAsia="ru-RU"/>
        </w:rPr>
      </w:pPr>
      <w:r w:rsidRPr="000B7C08">
        <w:rPr>
          <w:rFonts w:ascii="Arial" w:eastAsia="Times New Roman" w:hAnsi="Arial" w:cs="Arial"/>
          <w:b/>
          <w:bCs/>
          <w:color w:val="3B4256"/>
          <w:sz w:val="36"/>
          <w:szCs w:val="36"/>
          <w:lang w:eastAsia="ru-RU"/>
        </w:rPr>
        <w:t>Как подготовиться к прививке</w:t>
      </w:r>
    </w:p>
    <w:p w:rsidR="000B7C08" w:rsidRPr="000B7C08" w:rsidRDefault="000B7C08" w:rsidP="000B7C08">
      <w:pPr>
        <w:spacing w:before="100" w:beforeAutospacing="1" w:after="100" w:afterAutospacing="1" w:line="240" w:lineRule="auto"/>
        <w:rPr>
          <w:rFonts w:ascii="Arial" w:eastAsia="Times New Roman" w:hAnsi="Arial" w:cs="Arial"/>
          <w:color w:val="333333"/>
          <w:sz w:val="24"/>
          <w:szCs w:val="24"/>
          <w:lang w:eastAsia="ru-RU"/>
        </w:rPr>
      </w:pPr>
      <w:r w:rsidRPr="000B7C08">
        <w:rPr>
          <w:rFonts w:ascii="Arial" w:eastAsia="Times New Roman" w:hAnsi="Arial" w:cs="Arial"/>
          <w:color w:val="333333"/>
          <w:sz w:val="24"/>
          <w:szCs w:val="24"/>
          <w:lang w:eastAsia="ru-RU"/>
        </w:rPr>
        <w:t xml:space="preserve">Вакцинация от </w:t>
      </w:r>
      <w:proofErr w:type="spellStart"/>
      <w:r w:rsidRPr="000B7C08">
        <w:rPr>
          <w:rFonts w:ascii="Arial" w:eastAsia="Times New Roman" w:hAnsi="Arial" w:cs="Arial"/>
          <w:color w:val="333333"/>
          <w:sz w:val="24"/>
          <w:szCs w:val="24"/>
          <w:lang w:eastAsia="ru-RU"/>
        </w:rPr>
        <w:t>коронавируса</w:t>
      </w:r>
      <w:proofErr w:type="spellEnd"/>
      <w:r w:rsidRPr="000B7C08">
        <w:rPr>
          <w:rFonts w:ascii="Arial" w:eastAsia="Times New Roman" w:hAnsi="Arial" w:cs="Arial"/>
          <w:color w:val="333333"/>
          <w:sz w:val="24"/>
          <w:szCs w:val="24"/>
          <w:lang w:eastAsia="ru-RU"/>
        </w:rPr>
        <w:t xml:space="preserve"> не очень отличается от других прививок, поэтому перед ней действуют похожие запреты и ограничения.</w:t>
      </w:r>
    </w:p>
    <w:p w:rsidR="000B7C08" w:rsidRPr="000B7C08" w:rsidRDefault="000B7C08" w:rsidP="000B7C08">
      <w:pPr>
        <w:spacing w:beforeAutospacing="1" w:after="0" w:afterAutospacing="1" w:line="240" w:lineRule="auto"/>
        <w:outlineLvl w:val="2"/>
        <w:rPr>
          <w:rFonts w:ascii="Arial" w:eastAsia="Times New Roman" w:hAnsi="Arial" w:cs="Arial"/>
          <w:b/>
          <w:bCs/>
          <w:color w:val="3B4256"/>
          <w:sz w:val="27"/>
          <w:szCs w:val="27"/>
          <w:lang w:eastAsia="ru-RU"/>
        </w:rPr>
      </w:pPr>
      <w:r w:rsidRPr="000B7C08">
        <w:rPr>
          <w:rFonts w:ascii="Arial" w:eastAsia="Times New Roman" w:hAnsi="Arial" w:cs="Arial"/>
          <w:b/>
          <w:bCs/>
          <w:color w:val="3B4256"/>
          <w:sz w:val="27"/>
          <w:szCs w:val="27"/>
          <w:lang w:eastAsia="ru-RU"/>
        </w:rPr>
        <w:t>Общие рекомендации</w:t>
      </w:r>
    </w:p>
    <w:p w:rsidR="000B7C08" w:rsidRPr="000B7C08" w:rsidRDefault="000B7C08" w:rsidP="000B7C08">
      <w:pPr>
        <w:spacing w:before="100" w:beforeAutospacing="1" w:after="100" w:afterAutospacing="1" w:line="240" w:lineRule="auto"/>
        <w:rPr>
          <w:rFonts w:ascii="Arial" w:eastAsia="Times New Roman" w:hAnsi="Arial" w:cs="Arial"/>
          <w:color w:val="333333"/>
          <w:sz w:val="24"/>
          <w:szCs w:val="24"/>
          <w:lang w:eastAsia="ru-RU"/>
        </w:rPr>
      </w:pPr>
      <w:r w:rsidRPr="000B7C08">
        <w:rPr>
          <w:rFonts w:ascii="Arial" w:eastAsia="Times New Roman" w:hAnsi="Arial" w:cs="Arial"/>
          <w:color w:val="333333"/>
          <w:sz w:val="24"/>
          <w:szCs w:val="24"/>
          <w:lang w:eastAsia="ru-RU"/>
        </w:rPr>
        <w:t>До вакцинации не требуется проходить какие-либо медицинские обследования, главное, чтобы человек чувствовал себя хорошо. Непосредственно перед процедурой пациента осмотрит доктор, который поставит прививку. Именно он, а не медсестра, должен делать укол. Нелишним будет изучить правила проведения вакцинации, обратить внимание, в перчатках ли врач. Также лучше уточнить срок годности вакцины. Перед прививкой можно соблюдать обычный распорядок дня, но при малейшем недомогании следует остаться дома.</w:t>
      </w:r>
    </w:p>
    <w:p w:rsidR="000B7C08" w:rsidRPr="000B7C08" w:rsidRDefault="000B7C08" w:rsidP="000B7C08">
      <w:pPr>
        <w:spacing w:beforeAutospacing="1" w:after="0" w:afterAutospacing="1" w:line="240" w:lineRule="auto"/>
        <w:outlineLvl w:val="2"/>
        <w:rPr>
          <w:rFonts w:ascii="Arial" w:eastAsia="Times New Roman" w:hAnsi="Arial" w:cs="Arial"/>
          <w:b/>
          <w:bCs/>
          <w:color w:val="3B4256"/>
          <w:sz w:val="27"/>
          <w:szCs w:val="27"/>
          <w:lang w:eastAsia="ru-RU"/>
        </w:rPr>
      </w:pPr>
      <w:r w:rsidRPr="000B7C08">
        <w:rPr>
          <w:rFonts w:ascii="Arial" w:eastAsia="Times New Roman" w:hAnsi="Arial" w:cs="Arial"/>
          <w:b/>
          <w:bCs/>
          <w:color w:val="3B4256"/>
          <w:sz w:val="27"/>
          <w:szCs w:val="27"/>
          <w:lang w:eastAsia="ru-RU"/>
        </w:rPr>
        <w:t>Что можно и нельзя делать</w:t>
      </w:r>
    </w:p>
    <w:p w:rsidR="000B7C08" w:rsidRPr="000B7C08" w:rsidRDefault="000B7C08" w:rsidP="000B7C08">
      <w:pPr>
        <w:spacing w:beforeAutospacing="1" w:after="0" w:afterAutospacing="1" w:line="240" w:lineRule="auto"/>
        <w:rPr>
          <w:rFonts w:ascii="Arial" w:eastAsia="Times New Roman" w:hAnsi="Arial" w:cs="Arial"/>
          <w:color w:val="333333"/>
          <w:sz w:val="24"/>
          <w:szCs w:val="24"/>
          <w:lang w:eastAsia="ru-RU"/>
        </w:rPr>
      </w:pPr>
      <w:r w:rsidRPr="000B7C08">
        <w:rPr>
          <w:rFonts w:ascii="Arial" w:eastAsia="Times New Roman" w:hAnsi="Arial" w:cs="Arial"/>
          <w:color w:val="333333"/>
          <w:sz w:val="24"/>
          <w:szCs w:val="24"/>
          <w:lang w:eastAsia="ru-RU"/>
        </w:rPr>
        <w:t>Перед уколом необходимо </w:t>
      </w:r>
      <w:hyperlink r:id="rId5" w:history="1">
        <w:r w:rsidRPr="000B7C08">
          <w:rPr>
            <w:rFonts w:ascii="Arial" w:eastAsia="Times New Roman" w:hAnsi="Arial" w:cs="Arial"/>
            <w:color w:val="2747AF"/>
            <w:sz w:val="24"/>
            <w:szCs w:val="24"/>
            <w:u w:val="single"/>
            <w:lang w:eastAsia="ru-RU"/>
          </w:rPr>
          <w:t>отказаться</w:t>
        </w:r>
      </w:hyperlink>
      <w:r w:rsidRPr="000B7C08">
        <w:rPr>
          <w:rFonts w:ascii="Arial" w:eastAsia="Times New Roman" w:hAnsi="Arial" w:cs="Arial"/>
          <w:color w:val="333333"/>
          <w:sz w:val="24"/>
          <w:szCs w:val="24"/>
          <w:lang w:eastAsia="ru-RU"/>
        </w:rPr>
        <w:t> от употребления алкоголя, потому что этиловый спирт способен утилизировать глюкозу и другие вещества из вакцины, тем самым снижая ее эффективность. Безопаснее всего не пить спиртное за три дня до иммунизации, минимум — за один день.</w:t>
      </w:r>
    </w:p>
    <w:p w:rsidR="000B7C08" w:rsidRPr="000B7C08" w:rsidRDefault="000B7C08" w:rsidP="000B7C08">
      <w:pPr>
        <w:spacing w:beforeAutospacing="1" w:after="0" w:afterAutospacing="1" w:line="240" w:lineRule="auto"/>
        <w:rPr>
          <w:rFonts w:ascii="Arial" w:eastAsia="Times New Roman" w:hAnsi="Arial" w:cs="Arial"/>
          <w:color w:val="333333"/>
          <w:sz w:val="24"/>
          <w:szCs w:val="24"/>
          <w:lang w:eastAsia="ru-RU"/>
        </w:rPr>
      </w:pPr>
      <w:r w:rsidRPr="000B7C08">
        <w:rPr>
          <w:rFonts w:ascii="Arial" w:eastAsia="Times New Roman" w:hAnsi="Arial" w:cs="Arial"/>
          <w:color w:val="333333"/>
          <w:sz w:val="24"/>
          <w:szCs w:val="24"/>
          <w:lang w:eastAsia="ru-RU"/>
        </w:rPr>
        <w:t>Бытует мнение, что перед прививкой следует выпить антигистаминное лекарство против аллергии, чтобы снизить вероятность побочных эффектов, но согласно </w:t>
      </w:r>
      <w:hyperlink r:id="rId6" w:history="1">
        <w:r w:rsidRPr="000B7C08">
          <w:rPr>
            <w:rFonts w:ascii="Arial" w:eastAsia="Times New Roman" w:hAnsi="Arial" w:cs="Arial"/>
            <w:color w:val="2747AF"/>
            <w:sz w:val="24"/>
            <w:szCs w:val="24"/>
            <w:u w:val="single"/>
            <w:lang w:eastAsia="ru-RU"/>
          </w:rPr>
          <w:t>рекомендациям</w:t>
        </w:r>
      </w:hyperlink>
      <w:r w:rsidRPr="000B7C08">
        <w:rPr>
          <w:rFonts w:ascii="Arial" w:eastAsia="Times New Roman" w:hAnsi="Arial" w:cs="Arial"/>
          <w:color w:val="333333"/>
          <w:sz w:val="24"/>
          <w:szCs w:val="24"/>
          <w:lang w:eastAsia="ru-RU"/>
        </w:rPr>
        <w:t> </w:t>
      </w:r>
      <w:proofErr w:type="spellStart"/>
      <w:r w:rsidRPr="000B7C08">
        <w:rPr>
          <w:rFonts w:ascii="Arial" w:eastAsia="Times New Roman" w:hAnsi="Arial" w:cs="Arial"/>
          <w:color w:val="333333"/>
          <w:sz w:val="24"/>
          <w:szCs w:val="24"/>
          <w:lang w:eastAsia="ru-RU"/>
        </w:rPr>
        <w:fldChar w:fldCharType="begin"/>
      </w:r>
      <w:r w:rsidRPr="000B7C08">
        <w:rPr>
          <w:rFonts w:ascii="Arial" w:eastAsia="Times New Roman" w:hAnsi="Arial" w:cs="Arial"/>
          <w:color w:val="333333"/>
          <w:sz w:val="24"/>
          <w:szCs w:val="24"/>
          <w:lang w:eastAsia="ru-RU"/>
        </w:rPr>
        <w:instrText xml:space="preserve"> HYPERLINK "http://ria.ru/organization_Rospotrebnadzor/" </w:instrText>
      </w:r>
      <w:r w:rsidRPr="000B7C08">
        <w:rPr>
          <w:rFonts w:ascii="Arial" w:eastAsia="Times New Roman" w:hAnsi="Arial" w:cs="Arial"/>
          <w:color w:val="333333"/>
          <w:sz w:val="24"/>
          <w:szCs w:val="24"/>
          <w:lang w:eastAsia="ru-RU"/>
        </w:rPr>
        <w:fldChar w:fldCharType="separate"/>
      </w:r>
      <w:r w:rsidRPr="000B7C08">
        <w:rPr>
          <w:rFonts w:ascii="Arial" w:eastAsia="Times New Roman" w:hAnsi="Arial" w:cs="Arial"/>
          <w:color w:val="2747AF"/>
          <w:sz w:val="24"/>
          <w:szCs w:val="24"/>
          <w:u w:val="single"/>
          <w:lang w:eastAsia="ru-RU"/>
        </w:rPr>
        <w:t>Роспотребнадзора</w:t>
      </w:r>
      <w:proofErr w:type="spellEnd"/>
      <w:r w:rsidRPr="000B7C08">
        <w:rPr>
          <w:rFonts w:ascii="Arial" w:eastAsia="Times New Roman" w:hAnsi="Arial" w:cs="Arial"/>
          <w:color w:val="333333"/>
          <w:sz w:val="24"/>
          <w:szCs w:val="24"/>
          <w:lang w:eastAsia="ru-RU"/>
        </w:rPr>
        <w:fldChar w:fldCharType="end"/>
      </w:r>
      <w:r w:rsidRPr="000B7C08">
        <w:rPr>
          <w:rFonts w:ascii="Arial" w:eastAsia="Times New Roman" w:hAnsi="Arial" w:cs="Arial"/>
          <w:color w:val="333333"/>
          <w:sz w:val="24"/>
          <w:szCs w:val="24"/>
          <w:lang w:eastAsia="ru-RU"/>
        </w:rPr>
        <w:t> делать этого не нужно. Подобные препараты могут навредить и негативно повлиять на формирование иммунного ответа. Если человек сильно волнуется, можно принять успокоительное. В случае, если на вакцинацию идет аллергик, то об этом обязательно нужно сказать врачу до прививки — он подберет нужный препарат, потому что они отличаются по составу.</w:t>
      </w:r>
    </w:p>
    <w:p w:rsidR="000B7C08" w:rsidRPr="000B7C08" w:rsidRDefault="000B7C08" w:rsidP="000B7C08">
      <w:pPr>
        <w:spacing w:beforeAutospacing="1" w:after="0" w:afterAutospacing="1" w:line="240" w:lineRule="auto"/>
        <w:rPr>
          <w:rFonts w:ascii="Arial" w:eastAsia="Times New Roman" w:hAnsi="Arial" w:cs="Arial"/>
          <w:color w:val="333333"/>
          <w:sz w:val="24"/>
          <w:szCs w:val="24"/>
          <w:lang w:eastAsia="ru-RU"/>
        </w:rPr>
      </w:pPr>
      <w:r w:rsidRPr="000B7C08">
        <w:rPr>
          <w:rFonts w:ascii="Arial" w:eastAsia="Times New Roman" w:hAnsi="Arial" w:cs="Arial"/>
          <w:color w:val="333333"/>
          <w:sz w:val="24"/>
          <w:szCs w:val="24"/>
          <w:lang w:eastAsia="ru-RU"/>
        </w:rPr>
        <w:t xml:space="preserve">После вакцинации от </w:t>
      </w:r>
      <w:proofErr w:type="spellStart"/>
      <w:r w:rsidRPr="000B7C08">
        <w:rPr>
          <w:rFonts w:ascii="Arial" w:eastAsia="Times New Roman" w:hAnsi="Arial" w:cs="Arial"/>
          <w:color w:val="333333"/>
          <w:sz w:val="24"/>
          <w:szCs w:val="24"/>
          <w:lang w:eastAsia="ru-RU"/>
        </w:rPr>
        <w:t>коронавируса</w:t>
      </w:r>
      <w:proofErr w:type="spellEnd"/>
      <w:r w:rsidRPr="000B7C08">
        <w:rPr>
          <w:rFonts w:ascii="Arial" w:eastAsia="Times New Roman" w:hAnsi="Arial" w:cs="Arial"/>
          <w:color w:val="333333"/>
          <w:sz w:val="24"/>
          <w:szCs w:val="24"/>
          <w:lang w:eastAsia="ru-RU"/>
        </w:rPr>
        <w:t xml:space="preserve"> нельзя </w:t>
      </w:r>
      <w:hyperlink r:id="rId7" w:history="1">
        <w:r w:rsidRPr="000B7C08">
          <w:rPr>
            <w:rFonts w:ascii="Arial" w:eastAsia="Times New Roman" w:hAnsi="Arial" w:cs="Arial"/>
            <w:color w:val="2747AF"/>
            <w:sz w:val="24"/>
            <w:szCs w:val="24"/>
            <w:u w:val="single"/>
            <w:lang w:eastAsia="ru-RU"/>
          </w:rPr>
          <w:t>пренебрегать</w:t>
        </w:r>
      </w:hyperlink>
      <w:r w:rsidRPr="000B7C08">
        <w:rPr>
          <w:rFonts w:ascii="Arial" w:eastAsia="Times New Roman" w:hAnsi="Arial" w:cs="Arial"/>
          <w:color w:val="333333"/>
          <w:sz w:val="24"/>
          <w:szCs w:val="24"/>
          <w:lang w:eastAsia="ru-RU"/>
        </w:rPr>
        <w:t xml:space="preserve"> средствами индивидуальной защиты и социальной дистанцией, потому что во время формирования иммунитета остается риск заболеть </w:t>
      </w:r>
      <w:proofErr w:type="spellStart"/>
      <w:r w:rsidRPr="000B7C08">
        <w:rPr>
          <w:rFonts w:ascii="Arial" w:eastAsia="Times New Roman" w:hAnsi="Arial" w:cs="Arial"/>
          <w:color w:val="333333"/>
          <w:sz w:val="24"/>
          <w:szCs w:val="24"/>
          <w:lang w:eastAsia="ru-RU"/>
        </w:rPr>
        <w:t>коронавирусом</w:t>
      </w:r>
      <w:proofErr w:type="spellEnd"/>
      <w:r w:rsidRPr="000B7C08">
        <w:rPr>
          <w:rFonts w:ascii="Arial" w:eastAsia="Times New Roman" w:hAnsi="Arial" w:cs="Arial"/>
          <w:color w:val="333333"/>
          <w:sz w:val="24"/>
          <w:szCs w:val="24"/>
          <w:lang w:eastAsia="ru-RU"/>
        </w:rPr>
        <w:t>.</w:t>
      </w:r>
    </w:p>
    <w:p w:rsidR="000B7C08" w:rsidRPr="000B7C08" w:rsidRDefault="000B7C08" w:rsidP="000B7C08">
      <w:pPr>
        <w:spacing w:beforeAutospacing="1" w:after="0" w:afterAutospacing="1" w:line="240" w:lineRule="auto"/>
        <w:outlineLvl w:val="1"/>
        <w:rPr>
          <w:rFonts w:ascii="Arial" w:eastAsia="Times New Roman" w:hAnsi="Arial" w:cs="Arial"/>
          <w:b/>
          <w:bCs/>
          <w:color w:val="3B4256"/>
          <w:sz w:val="36"/>
          <w:szCs w:val="36"/>
          <w:lang w:eastAsia="ru-RU"/>
        </w:rPr>
      </w:pPr>
      <w:r w:rsidRPr="000B7C08">
        <w:rPr>
          <w:rFonts w:ascii="Arial" w:eastAsia="Times New Roman" w:hAnsi="Arial" w:cs="Arial"/>
          <w:b/>
          <w:bCs/>
          <w:color w:val="3B4256"/>
          <w:sz w:val="36"/>
          <w:szCs w:val="36"/>
          <w:lang w:eastAsia="ru-RU"/>
        </w:rPr>
        <w:t>Нужно ли сдавать перед вакцинацией тест на антитела?</w:t>
      </w:r>
    </w:p>
    <w:p w:rsidR="000B7C08" w:rsidRPr="000B7C08" w:rsidRDefault="000B7C08" w:rsidP="000B7C08">
      <w:pPr>
        <w:spacing w:beforeAutospacing="1" w:after="0" w:afterAutospacing="1" w:line="240" w:lineRule="auto"/>
        <w:rPr>
          <w:rFonts w:ascii="Arial" w:eastAsia="Times New Roman" w:hAnsi="Arial" w:cs="Arial"/>
          <w:color w:val="333333"/>
          <w:sz w:val="24"/>
          <w:szCs w:val="24"/>
          <w:lang w:eastAsia="ru-RU"/>
        </w:rPr>
      </w:pPr>
      <w:r w:rsidRPr="000B7C08">
        <w:rPr>
          <w:rFonts w:ascii="Arial" w:eastAsia="Times New Roman" w:hAnsi="Arial" w:cs="Arial"/>
          <w:color w:val="333333"/>
          <w:sz w:val="24"/>
          <w:szCs w:val="24"/>
          <w:lang w:eastAsia="ru-RU"/>
        </w:rPr>
        <w:t>"В принципе, необязательно сдавать тест на антитела, потому что по сегодняшним </w:t>
      </w:r>
      <w:hyperlink r:id="rId8" w:history="1">
        <w:r w:rsidRPr="000B7C08">
          <w:rPr>
            <w:rFonts w:ascii="Arial" w:eastAsia="Times New Roman" w:hAnsi="Arial" w:cs="Arial"/>
            <w:color w:val="2747AF"/>
            <w:sz w:val="24"/>
            <w:szCs w:val="24"/>
            <w:u w:val="single"/>
            <w:lang w:eastAsia="ru-RU"/>
          </w:rPr>
          <w:t>рекомендациям</w:t>
        </w:r>
      </w:hyperlink>
      <w:r w:rsidRPr="000B7C08">
        <w:rPr>
          <w:rFonts w:ascii="Arial" w:eastAsia="Times New Roman" w:hAnsi="Arial" w:cs="Arial"/>
          <w:color w:val="333333"/>
          <w:sz w:val="24"/>
          <w:szCs w:val="24"/>
          <w:lang w:eastAsia="ru-RU"/>
        </w:rPr>
        <w:t xml:space="preserve"> Минздрава и </w:t>
      </w:r>
      <w:proofErr w:type="spellStart"/>
      <w:r w:rsidRPr="000B7C08">
        <w:rPr>
          <w:rFonts w:ascii="Arial" w:eastAsia="Times New Roman" w:hAnsi="Arial" w:cs="Arial"/>
          <w:color w:val="333333"/>
          <w:sz w:val="24"/>
          <w:szCs w:val="24"/>
          <w:lang w:eastAsia="ru-RU"/>
        </w:rPr>
        <w:t>Роспотребнадзора</w:t>
      </w:r>
      <w:proofErr w:type="spellEnd"/>
      <w:r w:rsidRPr="000B7C08">
        <w:rPr>
          <w:rFonts w:ascii="Arial" w:eastAsia="Times New Roman" w:hAnsi="Arial" w:cs="Arial"/>
          <w:color w:val="333333"/>
          <w:sz w:val="24"/>
          <w:szCs w:val="24"/>
          <w:lang w:eastAsia="ru-RU"/>
        </w:rPr>
        <w:t xml:space="preserve"> количество иммуноглобулинов не является противопоказанием к вакцинации, — прокомментировал Владислав Павленков. — Даже если в организме их достаточное количество, прививку сделать можно".</w:t>
      </w:r>
    </w:p>
    <w:p w:rsidR="000B7C08" w:rsidRPr="000B7C08" w:rsidRDefault="000B7C08" w:rsidP="000B7C08">
      <w:pPr>
        <w:spacing w:beforeAutospacing="1" w:after="0" w:afterAutospacing="1" w:line="240" w:lineRule="auto"/>
        <w:rPr>
          <w:rFonts w:ascii="Arial" w:eastAsia="Times New Roman" w:hAnsi="Arial" w:cs="Arial"/>
          <w:color w:val="333333"/>
          <w:sz w:val="24"/>
          <w:szCs w:val="24"/>
          <w:lang w:eastAsia="ru-RU"/>
        </w:rPr>
      </w:pPr>
      <w:r w:rsidRPr="000B7C08">
        <w:rPr>
          <w:rFonts w:ascii="Arial" w:eastAsia="Times New Roman" w:hAnsi="Arial" w:cs="Arial"/>
          <w:color w:val="333333"/>
          <w:sz w:val="24"/>
          <w:szCs w:val="24"/>
          <w:lang w:eastAsia="ru-RU"/>
        </w:rPr>
        <w:t xml:space="preserve">На данный момент есть несколько штаммов </w:t>
      </w:r>
      <w:proofErr w:type="spellStart"/>
      <w:r w:rsidRPr="000B7C08">
        <w:rPr>
          <w:rFonts w:ascii="Arial" w:eastAsia="Times New Roman" w:hAnsi="Arial" w:cs="Arial"/>
          <w:color w:val="333333"/>
          <w:sz w:val="24"/>
          <w:szCs w:val="24"/>
          <w:lang w:eastAsia="ru-RU"/>
        </w:rPr>
        <w:t>коронавируса</w:t>
      </w:r>
      <w:proofErr w:type="spellEnd"/>
      <w:r w:rsidRPr="000B7C08">
        <w:rPr>
          <w:rFonts w:ascii="Arial" w:eastAsia="Times New Roman" w:hAnsi="Arial" w:cs="Arial"/>
          <w:color w:val="333333"/>
          <w:sz w:val="24"/>
          <w:szCs w:val="24"/>
          <w:lang w:eastAsia="ru-RU"/>
        </w:rPr>
        <w:t>, которые более заразны и опасны, чем первоначальный тип вируса, поэтому </w:t>
      </w:r>
      <w:hyperlink r:id="rId9" w:history="1">
        <w:r w:rsidRPr="000B7C08">
          <w:rPr>
            <w:rFonts w:ascii="Arial" w:eastAsia="Times New Roman" w:hAnsi="Arial" w:cs="Arial"/>
            <w:color w:val="2747AF"/>
            <w:sz w:val="24"/>
            <w:szCs w:val="24"/>
            <w:u w:val="single"/>
            <w:lang w:eastAsia="ru-RU"/>
          </w:rPr>
          <w:t>ВОЗ</w:t>
        </w:r>
      </w:hyperlink>
      <w:r w:rsidRPr="000B7C08">
        <w:rPr>
          <w:rFonts w:ascii="Arial" w:eastAsia="Times New Roman" w:hAnsi="Arial" w:cs="Arial"/>
          <w:color w:val="333333"/>
          <w:sz w:val="24"/>
          <w:szCs w:val="24"/>
          <w:lang w:eastAsia="ru-RU"/>
        </w:rPr>
        <w:t xml:space="preserve"> призывает вакцинироваться даже тех, у кого есть антитела, чтобы обеспечить организму дополнительную защиту. Также пока точно неизвестно, сколько держится иммунитет к возбудителю </w:t>
      </w:r>
      <w:proofErr w:type="spellStart"/>
      <w:r w:rsidRPr="000B7C08">
        <w:rPr>
          <w:rFonts w:ascii="Arial" w:eastAsia="Times New Roman" w:hAnsi="Arial" w:cs="Arial"/>
          <w:color w:val="333333"/>
          <w:sz w:val="24"/>
          <w:szCs w:val="24"/>
          <w:lang w:eastAsia="ru-RU"/>
        </w:rPr>
        <w:t>ковида</w:t>
      </w:r>
      <w:proofErr w:type="spellEnd"/>
      <w:r w:rsidRPr="000B7C08">
        <w:rPr>
          <w:rFonts w:ascii="Arial" w:eastAsia="Times New Roman" w:hAnsi="Arial" w:cs="Arial"/>
          <w:color w:val="333333"/>
          <w:sz w:val="24"/>
          <w:szCs w:val="24"/>
          <w:lang w:eastAsia="ru-RU"/>
        </w:rPr>
        <w:t xml:space="preserve">. Рекомендуется сделать прививку спустя шесть месяцев после выздоровления от </w:t>
      </w:r>
      <w:proofErr w:type="spellStart"/>
      <w:r w:rsidRPr="000B7C08">
        <w:rPr>
          <w:rFonts w:ascii="Arial" w:eastAsia="Times New Roman" w:hAnsi="Arial" w:cs="Arial"/>
          <w:color w:val="333333"/>
          <w:sz w:val="24"/>
          <w:szCs w:val="24"/>
          <w:lang w:eastAsia="ru-RU"/>
        </w:rPr>
        <w:t>коронавируса</w:t>
      </w:r>
      <w:proofErr w:type="spellEnd"/>
      <w:r w:rsidRPr="000B7C08">
        <w:rPr>
          <w:rFonts w:ascii="Arial" w:eastAsia="Times New Roman" w:hAnsi="Arial" w:cs="Arial"/>
          <w:color w:val="333333"/>
          <w:sz w:val="24"/>
          <w:szCs w:val="24"/>
          <w:lang w:eastAsia="ru-RU"/>
        </w:rPr>
        <w:t>.</w:t>
      </w:r>
    </w:p>
    <w:p w:rsidR="000B7C08" w:rsidRPr="000B7C08" w:rsidRDefault="000B7C08" w:rsidP="000B7C08">
      <w:pPr>
        <w:spacing w:beforeAutospacing="1" w:after="0" w:afterAutospacing="1" w:line="240" w:lineRule="auto"/>
        <w:outlineLvl w:val="1"/>
        <w:rPr>
          <w:rFonts w:ascii="Arial" w:eastAsia="Times New Roman" w:hAnsi="Arial" w:cs="Arial"/>
          <w:b/>
          <w:bCs/>
          <w:color w:val="3B4256"/>
          <w:sz w:val="36"/>
          <w:szCs w:val="36"/>
          <w:lang w:eastAsia="ru-RU"/>
        </w:rPr>
      </w:pPr>
      <w:r w:rsidRPr="000B7C08">
        <w:rPr>
          <w:rFonts w:ascii="Arial" w:eastAsia="Times New Roman" w:hAnsi="Arial" w:cs="Arial"/>
          <w:b/>
          <w:bCs/>
          <w:color w:val="3B4256"/>
          <w:sz w:val="36"/>
          <w:szCs w:val="36"/>
          <w:lang w:eastAsia="ru-RU"/>
        </w:rPr>
        <w:lastRenderedPageBreak/>
        <w:t>Кому не будут делать прививку?</w:t>
      </w:r>
    </w:p>
    <w:p w:rsidR="000B7C08" w:rsidRPr="000B7C08" w:rsidRDefault="000B7C08" w:rsidP="000B7C08">
      <w:pPr>
        <w:spacing w:beforeAutospacing="1" w:after="0" w:afterAutospacing="1" w:line="240" w:lineRule="auto"/>
        <w:rPr>
          <w:rFonts w:ascii="Arial" w:eastAsia="Times New Roman" w:hAnsi="Arial" w:cs="Arial"/>
          <w:color w:val="333333"/>
          <w:sz w:val="24"/>
          <w:szCs w:val="24"/>
          <w:lang w:eastAsia="ru-RU"/>
        </w:rPr>
      </w:pPr>
      <w:r w:rsidRPr="000B7C08">
        <w:rPr>
          <w:rFonts w:ascii="Arial" w:eastAsia="Times New Roman" w:hAnsi="Arial" w:cs="Arial"/>
          <w:color w:val="333333"/>
          <w:sz w:val="24"/>
          <w:szCs w:val="24"/>
          <w:lang w:eastAsia="ru-RU"/>
        </w:rPr>
        <w:t xml:space="preserve">Как и у любого лекарственного препарата, у вакцин от </w:t>
      </w:r>
      <w:proofErr w:type="spellStart"/>
      <w:r w:rsidRPr="000B7C08">
        <w:rPr>
          <w:rFonts w:ascii="Arial" w:eastAsia="Times New Roman" w:hAnsi="Arial" w:cs="Arial"/>
          <w:color w:val="333333"/>
          <w:sz w:val="24"/>
          <w:szCs w:val="24"/>
          <w:lang w:eastAsia="ru-RU"/>
        </w:rPr>
        <w:t>коронавируса</w:t>
      </w:r>
      <w:proofErr w:type="spellEnd"/>
      <w:r w:rsidRPr="000B7C08">
        <w:rPr>
          <w:rFonts w:ascii="Arial" w:eastAsia="Times New Roman" w:hAnsi="Arial" w:cs="Arial"/>
          <w:color w:val="333333"/>
          <w:sz w:val="24"/>
          <w:szCs w:val="24"/>
          <w:lang w:eastAsia="ru-RU"/>
        </w:rPr>
        <w:t xml:space="preserve"> есть противопоказания. Прививку могут отложить на время, чтобы человек оправился от болезни или вообще запретить прививаться, если это угрожает жизни. Например, когда есть гиперчувствительность к компонентам препарата, аллергические реакции, ранее от других вакцин случался анафилактический шок или отек </w:t>
      </w:r>
      <w:proofErr w:type="spellStart"/>
      <w:r w:rsidRPr="000B7C08">
        <w:rPr>
          <w:rFonts w:ascii="Arial" w:eastAsia="Times New Roman" w:hAnsi="Arial" w:cs="Arial"/>
          <w:color w:val="333333"/>
          <w:sz w:val="24"/>
          <w:szCs w:val="24"/>
          <w:lang w:eastAsia="ru-RU"/>
        </w:rPr>
        <w:t>Квинке</w:t>
      </w:r>
      <w:proofErr w:type="spellEnd"/>
      <w:r w:rsidRPr="000B7C08">
        <w:rPr>
          <w:rFonts w:ascii="Arial" w:eastAsia="Times New Roman" w:hAnsi="Arial" w:cs="Arial"/>
          <w:color w:val="333333"/>
          <w:sz w:val="24"/>
          <w:szCs w:val="24"/>
          <w:lang w:eastAsia="ru-RU"/>
        </w:rPr>
        <w:t>. На прививку не следует идти, если есть какие-либо симптомы гриппа или ОРВИ: сначала нужно вылечиться и только спустя 2-3 недели вакцинироваться. Также укол не делают детям до 18 лет, а вот </w:t>
      </w:r>
      <w:hyperlink r:id="rId10" w:history="1">
        <w:r w:rsidRPr="000B7C08">
          <w:rPr>
            <w:rFonts w:ascii="Arial" w:eastAsia="Times New Roman" w:hAnsi="Arial" w:cs="Arial"/>
            <w:color w:val="2747AF"/>
            <w:sz w:val="24"/>
            <w:szCs w:val="24"/>
            <w:u w:val="single"/>
            <w:lang w:eastAsia="ru-RU"/>
          </w:rPr>
          <w:t>беременность</w:t>
        </w:r>
      </w:hyperlink>
      <w:r w:rsidRPr="000B7C08">
        <w:rPr>
          <w:rFonts w:ascii="Arial" w:eastAsia="Times New Roman" w:hAnsi="Arial" w:cs="Arial"/>
          <w:color w:val="333333"/>
          <w:sz w:val="24"/>
          <w:szCs w:val="24"/>
          <w:lang w:eastAsia="ru-RU"/>
        </w:rPr>
        <w:t xml:space="preserve"> больше не является причиной для </w:t>
      </w:r>
      <w:proofErr w:type="spellStart"/>
      <w:r w:rsidRPr="000B7C08">
        <w:rPr>
          <w:rFonts w:ascii="Arial" w:eastAsia="Times New Roman" w:hAnsi="Arial" w:cs="Arial"/>
          <w:color w:val="333333"/>
          <w:sz w:val="24"/>
          <w:szCs w:val="24"/>
          <w:lang w:eastAsia="ru-RU"/>
        </w:rPr>
        <w:t>медотвода</w:t>
      </w:r>
      <w:proofErr w:type="spellEnd"/>
      <w:r w:rsidRPr="000B7C08">
        <w:rPr>
          <w:rFonts w:ascii="Arial" w:eastAsia="Times New Roman" w:hAnsi="Arial" w:cs="Arial"/>
          <w:color w:val="333333"/>
          <w:sz w:val="24"/>
          <w:szCs w:val="24"/>
          <w:lang w:eastAsia="ru-RU"/>
        </w:rPr>
        <w:t>, но </w:t>
      </w:r>
      <w:hyperlink r:id="rId11" w:history="1">
        <w:r w:rsidRPr="000B7C08">
          <w:rPr>
            <w:rFonts w:ascii="Arial" w:eastAsia="Times New Roman" w:hAnsi="Arial" w:cs="Arial"/>
            <w:color w:val="2747AF"/>
            <w:sz w:val="24"/>
            <w:szCs w:val="24"/>
            <w:u w:val="single"/>
            <w:lang w:eastAsia="ru-RU"/>
          </w:rPr>
          <w:t>прививаться</w:t>
        </w:r>
      </w:hyperlink>
      <w:r w:rsidRPr="000B7C08">
        <w:rPr>
          <w:rFonts w:ascii="Arial" w:eastAsia="Times New Roman" w:hAnsi="Arial" w:cs="Arial"/>
          <w:color w:val="333333"/>
          <w:sz w:val="24"/>
          <w:szCs w:val="24"/>
          <w:lang w:eastAsia="ru-RU"/>
        </w:rPr>
        <w:t xml:space="preserve"> стоит тем женщинам, которые находятся в группе риска заражения </w:t>
      </w:r>
      <w:proofErr w:type="spellStart"/>
      <w:r w:rsidRPr="000B7C08">
        <w:rPr>
          <w:rFonts w:ascii="Arial" w:eastAsia="Times New Roman" w:hAnsi="Arial" w:cs="Arial"/>
          <w:color w:val="333333"/>
          <w:sz w:val="24"/>
          <w:szCs w:val="24"/>
          <w:lang w:eastAsia="ru-RU"/>
        </w:rPr>
        <w:t>коронавирусом</w:t>
      </w:r>
      <w:proofErr w:type="spellEnd"/>
      <w:r w:rsidRPr="000B7C08">
        <w:rPr>
          <w:rFonts w:ascii="Arial" w:eastAsia="Times New Roman" w:hAnsi="Arial" w:cs="Arial"/>
          <w:color w:val="333333"/>
          <w:sz w:val="24"/>
          <w:szCs w:val="24"/>
          <w:lang w:eastAsia="ru-RU"/>
        </w:rPr>
        <w:t>. В таком случае укол делают в третьем триместре.</w:t>
      </w:r>
    </w:p>
    <w:p w:rsidR="000B7C08" w:rsidRPr="000B7C08" w:rsidRDefault="000B7C08" w:rsidP="000B7C08">
      <w:pPr>
        <w:spacing w:before="100" w:beforeAutospacing="1" w:after="100" w:afterAutospacing="1" w:line="240" w:lineRule="auto"/>
        <w:rPr>
          <w:rFonts w:ascii="Arial" w:eastAsia="Times New Roman" w:hAnsi="Arial" w:cs="Arial"/>
          <w:color w:val="333333"/>
          <w:sz w:val="24"/>
          <w:szCs w:val="24"/>
          <w:lang w:eastAsia="ru-RU"/>
        </w:rPr>
      </w:pPr>
      <w:r w:rsidRPr="000B7C08">
        <w:rPr>
          <w:rFonts w:ascii="Arial" w:eastAsia="Times New Roman" w:hAnsi="Arial" w:cs="Arial"/>
          <w:color w:val="333333"/>
          <w:sz w:val="24"/>
          <w:szCs w:val="24"/>
          <w:lang w:eastAsia="ru-RU"/>
        </w:rPr>
        <w:t>При хронических болезнях вакцину вводят спустя месяц после начала ремиссии. Также прививать могут с осторожностью, если поставлены такие диагнозы, как:</w:t>
      </w:r>
    </w:p>
    <w:p w:rsidR="000B7C08" w:rsidRPr="000B7C08" w:rsidRDefault="000B7C08" w:rsidP="000B7C08">
      <w:pPr>
        <w:numPr>
          <w:ilvl w:val="0"/>
          <w:numId w:val="1"/>
        </w:numPr>
        <w:spacing w:before="100" w:beforeAutospacing="1" w:after="100" w:afterAutospacing="1" w:line="240" w:lineRule="auto"/>
        <w:rPr>
          <w:rFonts w:ascii="Arial" w:eastAsia="Times New Roman" w:hAnsi="Arial" w:cs="Arial"/>
          <w:color w:val="333333"/>
          <w:sz w:val="24"/>
          <w:szCs w:val="24"/>
          <w:lang w:eastAsia="ru-RU"/>
        </w:rPr>
      </w:pPr>
      <w:r w:rsidRPr="000B7C08">
        <w:rPr>
          <w:rFonts w:ascii="Arial" w:eastAsia="Times New Roman" w:hAnsi="Arial" w:cs="Arial"/>
          <w:color w:val="333333"/>
          <w:sz w:val="24"/>
          <w:szCs w:val="24"/>
          <w:lang w:eastAsia="ru-RU"/>
        </w:rPr>
        <w:t>—хронические заболевания почек и печени;</w:t>
      </w:r>
    </w:p>
    <w:p w:rsidR="000B7C08" w:rsidRPr="000B7C08" w:rsidRDefault="000B7C08" w:rsidP="000B7C08">
      <w:pPr>
        <w:numPr>
          <w:ilvl w:val="0"/>
          <w:numId w:val="1"/>
        </w:numPr>
        <w:spacing w:before="100" w:beforeAutospacing="1" w:after="100" w:afterAutospacing="1" w:line="240" w:lineRule="auto"/>
        <w:rPr>
          <w:rFonts w:ascii="Arial" w:eastAsia="Times New Roman" w:hAnsi="Arial" w:cs="Arial"/>
          <w:color w:val="333333"/>
          <w:sz w:val="24"/>
          <w:szCs w:val="24"/>
          <w:lang w:eastAsia="ru-RU"/>
        </w:rPr>
      </w:pPr>
      <w:r w:rsidRPr="000B7C08">
        <w:rPr>
          <w:rFonts w:ascii="Arial" w:eastAsia="Times New Roman" w:hAnsi="Arial" w:cs="Arial"/>
          <w:color w:val="333333"/>
          <w:sz w:val="24"/>
          <w:szCs w:val="24"/>
          <w:lang w:eastAsia="ru-RU"/>
        </w:rPr>
        <w:t>—эндокринные заболевания;</w:t>
      </w:r>
    </w:p>
    <w:p w:rsidR="000B7C08" w:rsidRPr="000B7C08" w:rsidRDefault="000B7C08" w:rsidP="000B7C08">
      <w:pPr>
        <w:numPr>
          <w:ilvl w:val="0"/>
          <w:numId w:val="1"/>
        </w:numPr>
        <w:spacing w:before="100" w:beforeAutospacing="1" w:after="100" w:afterAutospacing="1" w:line="240" w:lineRule="auto"/>
        <w:rPr>
          <w:rFonts w:ascii="Arial" w:eastAsia="Times New Roman" w:hAnsi="Arial" w:cs="Arial"/>
          <w:color w:val="333333"/>
          <w:sz w:val="24"/>
          <w:szCs w:val="24"/>
          <w:lang w:eastAsia="ru-RU"/>
        </w:rPr>
      </w:pPr>
      <w:r w:rsidRPr="000B7C08">
        <w:rPr>
          <w:rFonts w:ascii="Arial" w:eastAsia="Times New Roman" w:hAnsi="Arial" w:cs="Arial"/>
          <w:color w:val="333333"/>
          <w:sz w:val="24"/>
          <w:szCs w:val="24"/>
          <w:lang w:eastAsia="ru-RU"/>
        </w:rPr>
        <w:t>—тяжелые патологии системы кроветворения;</w:t>
      </w:r>
    </w:p>
    <w:p w:rsidR="000B7C08" w:rsidRPr="000B7C08" w:rsidRDefault="000B7C08" w:rsidP="000B7C08">
      <w:pPr>
        <w:numPr>
          <w:ilvl w:val="0"/>
          <w:numId w:val="1"/>
        </w:numPr>
        <w:spacing w:before="100" w:beforeAutospacing="1" w:after="100" w:afterAutospacing="1" w:line="240" w:lineRule="auto"/>
        <w:rPr>
          <w:rFonts w:ascii="Arial" w:eastAsia="Times New Roman" w:hAnsi="Arial" w:cs="Arial"/>
          <w:color w:val="333333"/>
          <w:sz w:val="24"/>
          <w:szCs w:val="24"/>
          <w:lang w:eastAsia="ru-RU"/>
        </w:rPr>
      </w:pPr>
      <w:r w:rsidRPr="000B7C08">
        <w:rPr>
          <w:rFonts w:ascii="Arial" w:eastAsia="Times New Roman" w:hAnsi="Arial" w:cs="Arial"/>
          <w:color w:val="333333"/>
          <w:sz w:val="24"/>
          <w:szCs w:val="24"/>
          <w:lang w:eastAsia="ru-RU"/>
        </w:rPr>
        <w:t>—эпилепсия и другие заболевания центральной нервной системы;</w:t>
      </w:r>
    </w:p>
    <w:p w:rsidR="000B7C08" w:rsidRPr="000B7C08" w:rsidRDefault="000B7C08" w:rsidP="000B7C08">
      <w:pPr>
        <w:numPr>
          <w:ilvl w:val="0"/>
          <w:numId w:val="1"/>
        </w:numPr>
        <w:spacing w:before="100" w:beforeAutospacing="1" w:after="100" w:afterAutospacing="1" w:line="240" w:lineRule="auto"/>
        <w:rPr>
          <w:rFonts w:ascii="Arial" w:eastAsia="Times New Roman" w:hAnsi="Arial" w:cs="Arial"/>
          <w:color w:val="333333"/>
          <w:sz w:val="24"/>
          <w:szCs w:val="24"/>
          <w:lang w:eastAsia="ru-RU"/>
        </w:rPr>
      </w:pPr>
      <w:r w:rsidRPr="000B7C08">
        <w:rPr>
          <w:rFonts w:ascii="Arial" w:eastAsia="Times New Roman" w:hAnsi="Arial" w:cs="Arial"/>
          <w:color w:val="333333"/>
          <w:sz w:val="24"/>
          <w:szCs w:val="24"/>
          <w:lang w:eastAsia="ru-RU"/>
        </w:rPr>
        <w:t>—острый коронарный синдром;</w:t>
      </w:r>
    </w:p>
    <w:p w:rsidR="000B7C08" w:rsidRPr="000B7C08" w:rsidRDefault="000B7C08" w:rsidP="000B7C08">
      <w:pPr>
        <w:numPr>
          <w:ilvl w:val="0"/>
          <w:numId w:val="1"/>
        </w:numPr>
        <w:spacing w:before="100" w:beforeAutospacing="1" w:after="100" w:afterAutospacing="1" w:line="240" w:lineRule="auto"/>
        <w:rPr>
          <w:rFonts w:ascii="Arial" w:eastAsia="Times New Roman" w:hAnsi="Arial" w:cs="Arial"/>
          <w:color w:val="333333"/>
          <w:sz w:val="24"/>
          <w:szCs w:val="24"/>
          <w:lang w:eastAsia="ru-RU"/>
        </w:rPr>
      </w:pPr>
      <w:r w:rsidRPr="000B7C08">
        <w:rPr>
          <w:rFonts w:ascii="Arial" w:eastAsia="Times New Roman" w:hAnsi="Arial" w:cs="Arial"/>
          <w:color w:val="333333"/>
          <w:sz w:val="24"/>
          <w:szCs w:val="24"/>
          <w:lang w:eastAsia="ru-RU"/>
        </w:rPr>
        <w:t>—острое нарушение мозгового кровообращения;</w:t>
      </w:r>
    </w:p>
    <w:p w:rsidR="000B7C08" w:rsidRPr="000B7C08" w:rsidRDefault="000B7C08" w:rsidP="000B7C08">
      <w:pPr>
        <w:numPr>
          <w:ilvl w:val="0"/>
          <w:numId w:val="1"/>
        </w:numPr>
        <w:spacing w:before="100" w:beforeAutospacing="1" w:after="100" w:afterAutospacing="1" w:line="240" w:lineRule="auto"/>
        <w:rPr>
          <w:rFonts w:ascii="Arial" w:eastAsia="Times New Roman" w:hAnsi="Arial" w:cs="Arial"/>
          <w:color w:val="333333"/>
          <w:sz w:val="24"/>
          <w:szCs w:val="24"/>
          <w:lang w:eastAsia="ru-RU"/>
        </w:rPr>
      </w:pPr>
      <w:r w:rsidRPr="000B7C08">
        <w:rPr>
          <w:rFonts w:ascii="Arial" w:eastAsia="Times New Roman" w:hAnsi="Arial" w:cs="Arial"/>
          <w:color w:val="333333"/>
          <w:sz w:val="24"/>
          <w:szCs w:val="24"/>
          <w:lang w:eastAsia="ru-RU"/>
        </w:rPr>
        <w:t>—воспалительные процессы в тканях сердца (например, миокардит) и т.д.</w:t>
      </w:r>
    </w:p>
    <w:p w:rsidR="000B7C08" w:rsidRPr="000B7C08" w:rsidRDefault="000B7C08" w:rsidP="000B7C08">
      <w:pPr>
        <w:spacing w:beforeAutospacing="1" w:after="0" w:afterAutospacing="1" w:line="240" w:lineRule="auto"/>
        <w:outlineLvl w:val="1"/>
        <w:rPr>
          <w:rFonts w:ascii="Arial" w:eastAsia="Times New Roman" w:hAnsi="Arial" w:cs="Arial"/>
          <w:b/>
          <w:bCs/>
          <w:color w:val="3B4256"/>
          <w:sz w:val="36"/>
          <w:szCs w:val="36"/>
          <w:lang w:eastAsia="ru-RU"/>
        </w:rPr>
      </w:pPr>
      <w:r w:rsidRPr="000B7C08">
        <w:rPr>
          <w:rFonts w:ascii="Arial" w:eastAsia="Times New Roman" w:hAnsi="Arial" w:cs="Arial"/>
          <w:b/>
          <w:bCs/>
          <w:color w:val="3B4256"/>
          <w:sz w:val="36"/>
          <w:szCs w:val="36"/>
          <w:lang w:eastAsia="ru-RU"/>
        </w:rPr>
        <w:t>Какие симптомы могут наблюдаться после укола?</w:t>
      </w:r>
    </w:p>
    <w:p w:rsidR="000B7C08" w:rsidRPr="000B7C08" w:rsidRDefault="000B7C08" w:rsidP="000B7C08">
      <w:pPr>
        <w:spacing w:before="100" w:beforeAutospacing="1" w:after="100" w:afterAutospacing="1" w:line="240" w:lineRule="auto"/>
        <w:rPr>
          <w:rFonts w:ascii="Arial" w:eastAsia="Times New Roman" w:hAnsi="Arial" w:cs="Arial"/>
          <w:color w:val="333333"/>
          <w:sz w:val="24"/>
          <w:szCs w:val="24"/>
          <w:lang w:eastAsia="ru-RU"/>
        </w:rPr>
      </w:pPr>
      <w:r w:rsidRPr="000B7C08">
        <w:rPr>
          <w:rFonts w:ascii="Arial" w:eastAsia="Times New Roman" w:hAnsi="Arial" w:cs="Arial"/>
          <w:color w:val="333333"/>
          <w:sz w:val="24"/>
          <w:szCs w:val="24"/>
          <w:lang w:eastAsia="ru-RU"/>
        </w:rPr>
        <w:t xml:space="preserve">После вакцинации от </w:t>
      </w:r>
      <w:proofErr w:type="spellStart"/>
      <w:r w:rsidRPr="000B7C08">
        <w:rPr>
          <w:rFonts w:ascii="Arial" w:eastAsia="Times New Roman" w:hAnsi="Arial" w:cs="Arial"/>
          <w:color w:val="333333"/>
          <w:sz w:val="24"/>
          <w:szCs w:val="24"/>
          <w:lang w:eastAsia="ru-RU"/>
        </w:rPr>
        <w:t>коронавируса</w:t>
      </w:r>
      <w:proofErr w:type="spellEnd"/>
      <w:r w:rsidRPr="000B7C08">
        <w:rPr>
          <w:rFonts w:ascii="Arial" w:eastAsia="Times New Roman" w:hAnsi="Arial" w:cs="Arial"/>
          <w:color w:val="333333"/>
          <w:sz w:val="24"/>
          <w:szCs w:val="24"/>
          <w:lang w:eastAsia="ru-RU"/>
        </w:rPr>
        <w:t xml:space="preserve"> у человека может развиться гриппоподобный синдром, при котором повышается температура, появляется ломота в теле, головные боли, слабость и т.д. Происходит это потому, что прививка вызывает иммунологическую реакцию организма, который знакомится с инородным агентом и пытается его уничтожить. Так образуются антитела, то есть иммунный ответ, поэтому повышение температуры тела — нормальная физиологическая реакция, и ее не следует опасаться. Если температура выше 38 градусов, то можно выпить жаропонижающий препарат, например, парацетамол, </w:t>
      </w:r>
      <w:proofErr w:type="spellStart"/>
      <w:r w:rsidRPr="000B7C08">
        <w:rPr>
          <w:rFonts w:ascii="Arial" w:eastAsia="Times New Roman" w:hAnsi="Arial" w:cs="Arial"/>
          <w:color w:val="333333"/>
          <w:sz w:val="24"/>
          <w:szCs w:val="24"/>
          <w:lang w:eastAsia="ru-RU"/>
        </w:rPr>
        <w:t>нимесулид</w:t>
      </w:r>
      <w:proofErr w:type="spellEnd"/>
      <w:r w:rsidRPr="000B7C08">
        <w:rPr>
          <w:rFonts w:ascii="Arial" w:eastAsia="Times New Roman" w:hAnsi="Arial" w:cs="Arial"/>
          <w:color w:val="333333"/>
          <w:sz w:val="24"/>
          <w:szCs w:val="24"/>
          <w:lang w:eastAsia="ru-RU"/>
        </w:rPr>
        <w:t xml:space="preserve"> или ибупрофен, чтобы снизить нагрузку на сердечно-сосудистую систему и организм в целом. Если человек нормально переносит подобное состояние, то лучше обойтись без лекарств, чтобы они не мешали формированию иммунитета. До 38 градусов вообще никакие препараты обычно не назначают. Подобная реакция проходит через сутки или немного позже, но в это время лучше соблюдать постельный режим, пить больше воды и меньше двигаться, чтобы не создавать дополнительную нагрузку на </w:t>
      </w:r>
      <w:proofErr w:type="gramStart"/>
      <w:r w:rsidRPr="000B7C08">
        <w:rPr>
          <w:rFonts w:ascii="Arial" w:eastAsia="Times New Roman" w:hAnsi="Arial" w:cs="Arial"/>
          <w:color w:val="333333"/>
          <w:sz w:val="24"/>
          <w:szCs w:val="24"/>
          <w:lang w:eastAsia="ru-RU"/>
        </w:rPr>
        <w:t>организм .</w:t>
      </w:r>
      <w:proofErr w:type="gramEnd"/>
    </w:p>
    <w:p w:rsidR="000B7C08" w:rsidRPr="000B7C08" w:rsidRDefault="000B7C08" w:rsidP="000B7C08">
      <w:pPr>
        <w:spacing w:before="100" w:beforeAutospacing="1" w:after="100" w:afterAutospacing="1" w:line="240" w:lineRule="auto"/>
        <w:rPr>
          <w:rFonts w:ascii="Arial" w:eastAsia="Times New Roman" w:hAnsi="Arial" w:cs="Arial"/>
          <w:color w:val="333333"/>
          <w:sz w:val="24"/>
          <w:szCs w:val="24"/>
          <w:lang w:eastAsia="ru-RU"/>
        </w:rPr>
      </w:pPr>
      <w:r w:rsidRPr="000B7C08">
        <w:rPr>
          <w:rFonts w:ascii="Arial" w:eastAsia="Times New Roman" w:hAnsi="Arial" w:cs="Arial"/>
          <w:color w:val="333333"/>
          <w:sz w:val="24"/>
          <w:szCs w:val="24"/>
          <w:lang w:eastAsia="ru-RU"/>
        </w:rPr>
        <w:t>При температуре 40 градусов и выше необходимо вызвать скорую помощь, потому что подобное состояние может быть опасно для здоровья. Кроме этого, после вакцинации в месте укола может быть боль и покраснение, также среди побочных реакций называют диарею, головные боли, слабость. Если симптомы не проходят в течение нескольких дней, лучше обратиться ко врачу.</w:t>
      </w:r>
    </w:p>
    <w:p w:rsidR="00854E4D" w:rsidRDefault="00854E4D">
      <w:bookmarkStart w:id="0" w:name="_GoBack"/>
      <w:bookmarkEnd w:id="0"/>
    </w:p>
    <w:sectPr w:rsidR="00854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B0B30"/>
    <w:multiLevelType w:val="multilevel"/>
    <w:tmpl w:val="AD8E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1A"/>
    <w:rsid w:val="000B7C08"/>
    <w:rsid w:val="00854E4D"/>
    <w:rsid w:val="00EA0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29BF9-08BF-477A-A83B-55A23268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054372">
      <w:bodyDiv w:val="1"/>
      <w:marLeft w:val="0"/>
      <w:marRight w:val="0"/>
      <w:marTop w:val="0"/>
      <w:marBottom w:val="0"/>
      <w:divBdr>
        <w:top w:val="none" w:sz="0" w:space="0" w:color="auto"/>
        <w:left w:val="none" w:sz="0" w:space="0" w:color="auto"/>
        <w:bottom w:val="none" w:sz="0" w:space="0" w:color="auto"/>
        <w:right w:val="none" w:sz="0" w:space="0" w:color="auto"/>
      </w:divBdr>
      <w:divsChild>
        <w:div w:id="1863325248">
          <w:marLeft w:val="0"/>
          <w:marRight w:val="0"/>
          <w:marTop w:val="0"/>
          <w:marBottom w:val="0"/>
          <w:divBdr>
            <w:top w:val="none" w:sz="0" w:space="0" w:color="auto"/>
            <w:left w:val="none" w:sz="0" w:space="0" w:color="auto"/>
            <w:bottom w:val="none" w:sz="0" w:space="0" w:color="auto"/>
            <w:right w:val="none" w:sz="0" w:space="0" w:color="auto"/>
          </w:divBdr>
          <w:divsChild>
            <w:div w:id="1321302998">
              <w:marLeft w:val="0"/>
              <w:marRight w:val="0"/>
              <w:marTop w:val="0"/>
              <w:marBottom w:val="0"/>
              <w:divBdr>
                <w:top w:val="none" w:sz="0" w:space="0" w:color="auto"/>
                <w:left w:val="none" w:sz="0" w:space="0" w:color="auto"/>
                <w:bottom w:val="none" w:sz="0" w:space="0" w:color="auto"/>
                <w:right w:val="none" w:sz="0" w:space="0" w:color="auto"/>
              </w:divBdr>
              <w:divsChild>
                <w:div w:id="12885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10728/privivka-1742989227.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ia.ru/20210727/vaktsinatsiya-174313326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spotrebnadzor.ru/about/info/news/news_details.php?ELEMENT_ID=18077" TargetMode="External"/><Relationship Id="rId11" Type="http://schemas.openxmlformats.org/officeDocument/2006/relationships/hyperlink" Target="https://ria.ru/20210706/vaktsinatsiya-1740020084.html" TargetMode="External"/><Relationship Id="rId5" Type="http://schemas.openxmlformats.org/officeDocument/2006/relationships/hyperlink" Target="https://ria.ru/20210716/alkogol-1741606958.html" TargetMode="External"/><Relationship Id="rId10" Type="http://schemas.openxmlformats.org/officeDocument/2006/relationships/hyperlink" Target="https://ria.ru/20210908/beremennost-1749176437.html" TargetMode="External"/><Relationship Id="rId4" Type="http://schemas.openxmlformats.org/officeDocument/2006/relationships/webSettings" Target="webSettings.xml"/><Relationship Id="rId9" Type="http://schemas.openxmlformats.org/officeDocument/2006/relationships/hyperlink" Target="http://ria.ru/organization_Vsemirnaja_organizacija_zdravookhranen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2021-12-21T10:18:00Z</dcterms:created>
  <dcterms:modified xsi:type="dcterms:W3CDTF">2021-12-21T10:19:00Z</dcterms:modified>
</cp:coreProperties>
</file>